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00B8" w14:textId="66BFC3DC" w:rsidR="00CA7B05" w:rsidRPr="00CA7B05" w:rsidRDefault="00CA7B05" w:rsidP="00CA7B05">
      <w:pPr>
        <w:tabs>
          <w:tab w:val="left" w:pos="567"/>
        </w:tabs>
        <w:jc w:val="center"/>
        <w:rPr>
          <w:rFonts w:asciiTheme="minorEastAsia" w:eastAsiaTheme="minorEastAsia" w:hAnsiTheme="minorEastAsia"/>
          <w:b/>
          <w:sz w:val="32"/>
          <w:szCs w:val="32"/>
        </w:rPr>
      </w:pPr>
      <w:bookmarkStart w:id="0" w:name="_Hlk536684967"/>
      <w:r w:rsidRPr="00CA7B05">
        <w:rPr>
          <w:rFonts w:asciiTheme="minorEastAsia" w:eastAsiaTheme="minorEastAsia" w:hAnsiTheme="minorEastAsia" w:hint="eastAsia"/>
          <w:b/>
          <w:sz w:val="32"/>
          <w:szCs w:val="32"/>
        </w:rPr>
        <w:t>西之表市自殺対策計画の概要</w:t>
      </w:r>
    </w:p>
    <w:p w14:paraId="69048389" w14:textId="77777777" w:rsidR="00CA7B05" w:rsidRDefault="00CA7B05" w:rsidP="004C6B13">
      <w:pPr>
        <w:tabs>
          <w:tab w:val="left" w:pos="567"/>
        </w:tabs>
        <w:rPr>
          <w:rFonts w:asciiTheme="minorEastAsia" w:eastAsiaTheme="minorEastAsia" w:hAnsiTheme="minorEastAsia"/>
          <w:b/>
          <w:sz w:val="28"/>
          <w:szCs w:val="28"/>
        </w:rPr>
      </w:pPr>
    </w:p>
    <w:p w14:paraId="3D9D94ED" w14:textId="6948E8FA" w:rsidR="004C6B13" w:rsidRPr="00CA7B05" w:rsidRDefault="00CA7B05" w:rsidP="00CA7B05">
      <w:pPr>
        <w:pStyle w:val="2"/>
        <w:ind w:firstLine="281"/>
        <w:rPr>
          <w:rFonts w:asciiTheme="minorEastAsia" w:eastAsiaTheme="minorEastAsia" w:hAnsiTheme="minorEastAsia"/>
          <w:b/>
          <w:u w:val="single"/>
        </w:rPr>
      </w:pPr>
      <w:r w:rsidRPr="00CA7B05">
        <w:rPr>
          <w:rFonts w:asciiTheme="minorEastAsia" w:eastAsiaTheme="minorEastAsia" w:hAnsiTheme="minorEastAsia" w:hint="eastAsia"/>
          <w:b/>
          <w:u w:val="single"/>
        </w:rPr>
        <w:t>１．</w:t>
      </w:r>
      <w:r w:rsidR="004C6B13" w:rsidRPr="00CA7B05">
        <w:rPr>
          <w:rFonts w:asciiTheme="minorEastAsia" w:eastAsiaTheme="minorEastAsia" w:hAnsiTheme="minorEastAsia" w:hint="eastAsia"/>
          <w:b/>
          <w:u w:val="single"/>
        </w:rPr>
        <w:t>計画策定の趣旨</w:t>
      </w:r>
    </w:p>
    <w:p w14:paraId="61671B6B" w14:textId="43A9B752" w:rsidR="00FE3ACE" w:rsidRPr="00F5621D" w:rsidRDefault="00FE3ACE" w:rsidP="00FE3ACE">
      <w:pPr>
        <w:pStyle w:val="a3"/>
        <w:rPr>
          <w:rFonts w:asciiTheme="minorEastAsia" w:eastAsiaTheme="minorEastAsia" w:hAnsiTheme="minorEastAsia"/>
        </w:rPr>
      </w:pPr>
      <w:r>
        <w:rPr>
          <w:rFonts w:asciiTheme="minorEastAsia" w:eastAsiaTheme="minorEastAsia" w:hAnsiTheme="minorEastAsia" w:hint="eastAsia"/>
        </w:rPr>
        <w:t>平成28年に改正施行（平成18年制定）された</w:t>
      </w:r>
      <w:r w:rsidR="004C6B13" w:rsidRPr="00F5621D">
        <w:rPr>
          <w:rFonts w:asciiTheme="minorEastAsia" w:eastAsiaTheme="minorEastAsia" w:hAnsiTheme="minorEastAsia" w:hint="eastAsia"/>
        </w:rPr>
        <w:t>「自殺対策基本法」</w:t>
      </w:r>
      <w:r>
        <w:rPr>
          <w:rFonts w:asciiTheme="minorEastAsia" w:eastAsiaTheme="minorEastAsia" w:hAnsiTheme="minorEastAsia" w:hint="eastAsia"/>
        </w:rPr>
        <w:t>及び平成29年7月に閣議決定された「自殺総合</w:t>
      </w:r>
      <w:r w:rsidR="0002086F">
        <w:rPr>
          <w:rFonts w:asciiTheme="minorEastAsia" w:eastAsiaTheme="minorEastAsia" w:hAnsiTheme="minorEastAsia" w:hint="eastAsia"/>
        </w:rPr>
        <w:t>対策大綱</w:t>
      </w:r>
      <w:r>
        <w:rPr>
          <w:rFonts w:asciiTheme="minorEastAsia" w:eastAsiaTheme="minorEastAsia" w:hAnsiTheme="minorEastAsia" w:hint="eastAsia"/>
        </w:rPr>
        <w:t>」</w:t>
      </w:r>
      <w:r w:rsidR="0002086F">
        <w:rPr>
          <w:rFonts w:asciiTheme="minorEastAsia" w:eastAsiaTheme="minorEastAsia" w:hAnsiTheme="minorEastAsia" w:hint="eastAsia"/>
        </w:rPr>
        <w:t>は</w:t>
      </w:r>
      <w:r>
        <w:rPr>
          <w:rFonts w:asciiTheme="minorEastAsia" w:eastAsiaTheme="minorEastAsia" w:hAnsiTheme="minorEastAsia" w:hint="eastAsia"/>
        </w:rPr>
        <w:t>、自殺対策を総合的・効果的に推進することを目的に</w:t>
      </w:r>
      <w:r w:rsidR="00203EB5" w:rsidRPr="00F5621D">
        <w:rPr>
          <w:rFonts w:asciiTheme="minorEastAsia" w:eastAsiaTheme="minorEastAsia" w:hAnsiTheme="minorEastAsia" w:hint="eastAsia"/>
        </w:rPr>
        <w:t>、</w:t>
      </w:r>
      <w:r>
        <w:rPr>
          <w:rFonts w:asciiTheme="minorEastAsia" w:eastAsiaTheme="minorEastAsia" w:hAnsiTheme="minorEastAsia" w:hint="eastAsia"/>
        </w:rPr>
        <w:t>すべての市町村が「自殺対策計画」を策定することとされました。</w:t>
      </w:r>
    </w:p>
    <w:p w14:paraId="2D24C334" w14:textId="264D5E70" w:rsidR="004C6B13" w:rsidRPr="00F5621D" w:rsidRDefault="004C6B13" w:rsidP="00B200EC">
      <w:pPr>
        <w:pStyle w:val="a3"/>
        <w:rPr>
          <w:rFonts w:asciiTheme="minorEastAsia" w:eastAsiaTheme="minorEastAsia" w:hAnsiTheme="minorEastAsia"/>
        </w:rPr>
      </w:pPr>
      <w:r w:rsidRPr="00F5621D">
        <w:rPr>
          <w:rFonts w:asciiTheme="minorEastAsia" w:eastAsiaTheme="minorEastAsia" w:hAnsiTheme="minorEastAsia" w:hint="eastAsia"/>
        </w:rPr>
        <w:t>このような状況を踏まえ</w:t>
      </w:r>
      <w:r w:rsidR="00203EB5" w:rsidRPr="00F5621D">
        <w:rPr>
          <w:rFonts w:asciiTheme="minorEastAsia" w:eastAsiaTheme="minorEastAsia" w:hAnsiTheme="minorEastAsia" w:hint="eastAsia"/>
        </w:rPr>
        <w:t>、</w:t>
      </w:r>
      <w:r w:rsidR="0002086F">
        <w:rPr>
          <w:rFonts w:asciiTheme="minorEastAsia" w:eastAsiaTheme="minorEastAsia" w:hAnsiTheme="minorEastAsia" w:hint="eastAsia"/>
        </w:rPr>
        <w:t>市民や関係機関、地域社会が一体となって</w:t>
      </w:r>
      <w:r w:rsidRPr="00F5621D">
        <w:rPr>
          <w:rFonts w:asciiTheme="minorEastAsia" w:eastAsiaTheme="minorEastAsia" w:hAnsiTheme="minorEastAsia" w:hint="eastAsia"/>
        </w:rPr>
        <w:t>「誰も自殺に追い込まれることのない西之表市」の実現を目指</w:t>
      </w:r>
      <w:r w:rsidR="0002086F">
        <w:rPr>
          <w:rFonts w:asciiTheme="minorEastAsia" w:eastAsiaTheme="minorEastAsia" w:hAnsiTheme="minorEastAsia" w:hint="eastAsia"/>
        </w:rPr>
        <w:t>し、総合的かつ計画的に自殺対策を推進するために、</w:t>
      </w:r>
      <w:r w:rsidR="0002086F" w:rsidRPr="00F5621D">
        <w:rPr>
          <w:rFonts w:asciiTheme="minorEastAsia" w:eastAsiaTheme="minorEastAsia" w:hAnsiTheme="minorEastAsia" w:hint="eastAsia"/>
        </w:rPr>
        <w:t>西之表市自殺対策計画（以下「本計画」という。）を策定し</w:t>
      </w:r>
      <w:r w:rsidR="0002086F">
        <w:rPr>
          <w:rFonts w:asciiTheme="minorEastAsia" w:eastAsiaTheme="minorEastAsia" w:hAnsiTheme="minorEastAsia" w:hint="eastAsia"/>
        </w:rPr>
        <w:t>ます。</w:t>
      </w:r>
    </w:p>
    <w:p w14:paraId="76617522" w14:textId="77777777" w:rsidR="004C6B13" w:rsidRPr="00F5621D" w:rsidRDefault="004C6B13" w:rsidP="00A45999">
      <w:pPr>
        <w:pStyle w:val="2"/>
        <w:ind w:firstLine="210"/>
        <w:rPr>
          <w:rFonts w:asciiTheme="minorEastAsia" w:eastAsiaTheme="minorEastAsia" w:hAnsiTheme="minorEastAsia"/>
          <w:sz w:val="21"/>
          <w:szCs w:val="21"/>
        </w:rPr>
      </w:pPr>
    </w:p>
    <w:p w14:paraId="71E1DBBC" w14:textId="3F1C309C" w:rsidR="004C6B13" w:rsidRPr="00CA7B05" w:rsidRDefault="00CA7B05" w:rsidP="00CA7B05">
      <w:pPr>
        <w:pStyle w:val="2"/>
        <w:ind w:firstLine="281"/>
        <w:rPr>
          <w:rFonts w:asciiTheme="minorEastAsia" w:eastAsiaTheme="minorEastAsia" w:hAnsiTheme="minorEastAsia"/>
          <w:b/>
          <w:u w:val="single"/>
        </w:rPr>
      </w:pPr>
      <w:r w:rsidRPr="00CA7B05">
        <w:rPr>
          <w:rFonts w:asciiTheme="minorEastAsia" w:eastAsiaTheme="minorEastAsia" w:hAnsiTheme="minorEastAsia" w:hint="eastAsia"/>
          <w:b/>
          <w:u w:val="single"/>
        </w:rPr>
        <w:t>２．</w:t>
      </w:r>
      <w:r w:rsidR="004C6B13" w:rsidRPr="00CA7B05">
        <w:rPr>
          <w:rFonts w:asciiTheme="minorEastAsia" w:eastAsiaTheme="minorEastAsia" w:hAnsiTheme="minorEastAsia" w:hint="eastAsia"/>
          <w:b/>
          <w:u w:val="single"/>
        </w:rPr>
        <w:t>計画の位置づけ</w:t>
      </w:r>
      <w:r w:rsidRPr="00CA7B05">
        <w:rPr>
          <w:rFonts w:asciiTheme="minorEastAsia" w:eastAsiaTheme="minorEastAsia" w:hAnsiTheme="minorEastAsia" w:hint="eastAsia"/>
          <w:b/>
          <w:u w:val="single"/>
        </w:rPr>
        <w:t>と期間</w:t>
      </w:r>
    </w:p>
    <w:p w14:paraId="60A03D76" w14:textId="1F010E95" w:rsidR="00B200EC" w:rsidRPr="0002086F" w:rsidRDefault="004C6B13" w:rsidP="0002086F">
      <w:pPr>
        <w:pStyle w:val="honbun2"/>
        <w:rPr>
          <w:rFonts w:asciiTheme="minorEastAsia" w:eastAsiaTheme="minorEastAsia" w:hAnsiTheme="minorEastAsia"/>
        </w:rPr>
      </w:pPr>
      <w:r w:rsidRPr="00F5621D">
        <w:rPr>
          <w:rFonts w:asciiTheme="minorEastAsia" w:eastAsiaTheme="minorEastAsia" w:hAnsiTheme="minorEastAsia" w:hint="eastAsia"/>
        </w:rPr>
        <w:t>本計画は</w:t>
      </w:r>
      <w:r w:rsidR="00203EB5" w:rsidRPr="00F5621D">
        <w:rPr>
          <w:rFonts w:asciiTheme="minorEastAsia" w:eastAsiaTheme="minorEastAsia" w:hAnsiTheme="minorEastAsia" w:hint="eastAsia"/>
        </w:rPr>
        <w:t>、</w:t>
      </w:r>
      <w:r w:rsidRPr="00F5621D">
        <w:rPr>
          <w:rFonts w:asciiTheme="minorEastAsia" w:eastAsiaTheme="minorEastAsia" w:hAnsiTheme="minorEastAsia" w:hint="eastAsia"/>
        </w:rPr>
        <w:t>本市における</w:t>
      </w:r>
      <w:r w:rsidRPr="00F5621D">
        <w:rPr>
          <w:rFonts w:asciiTheme="minorEastAsia" w:eastAsiaTheme="minorEastAsia" w:hAnsiTheme="minorEastAsia"/>
        </w:rPr>
        <w:t>最上位計画である｢</w:t>
      </w:r>
      <w:r w:rsidRPr="00F5621D">
        <w:rPr>
          <w:rFonts w:asciiTheme="minorEastAsia" w:eastAsiaTheme="minorEastAsia" w:hAnsiTheme="minorEastAsia" w:hint="eastAsia"/>
        </w:rPr>
        <w:t>第</w:t>
      </w:r>
      <w:r w:rsidRPr="00F5621D">
        <w:rPr>
          <w:rFonts w:asciiTheme="minorEastAsia" w:eastAsiaTheme="minorEastAsia" w:hAnsiTheme="minorEastAsia"/>
        </w:rPr>
        <w:t>６次</w:t>
      </w:r>
      <w:r w:rsidRPr="00F5621D">
        <w:rPr>
          <w:rFonts w:asciiTheme="minorEastAsia" w:eastAsiaTheme="minorEastAsia" w:hAnsiTheme="minorEastAsia" w:hint="eastAsia"/>
        </w:rPr>
        <w:t>西之表市長期</w:t>
      </w:r>
      <w:r w:rsidRPr="00F5621D">
        <w:rPr>
          <w:rFonts w:asciiTheme="minorEastAsia" w:eastAsiaTheme="minorEastAsia" w:hAnsiTheme="minorEastAsia"/>
        </w:rPr>
        <w:t>振興計画｣</w:t>
      </w:r>
      <w:r w:rsidRPr="00F5621D">
        <w:rPr>
          <w:rFonts w:asciiTheme="minorEastAsia" w:eastAsiaTheme="minorEastAsia" w:hAnsiTheme="minorEastAsia" w:hint="eastAsia"/>
        </w:rPr>
        <w:t>に</w:t>
      </w:r>
      <w:r w:rsidRPr="00F5621D">
        <w:rPr>
          <w:rFonts w:asciiTheme="minorEastAsia" w:eastAsiaTheme="minorEastAsia" w:hAnsiTheme="minorEastAsia"/>
        </w:rPr>
        <w:t>基づいた</w:t>
      </w:r>
      <w:r w:rsidR="00203EB5" w:rsidRPr="00F5621D">
        <w:rPr>
          <w:rFonts w:asciiTheme="minorEastAsia" w:eastAsiaTheme="minorEastAsia" w:hAnsiTheme="minorEastAsia"/>
        </w:rPr>
        <w:t>、</w:t>
      </w:r>
      <w:r w:rsidRPr="00F5621D">
        <w:rPr>
          <w:rFonts w:asciiTheme="minorEastAsia" w:eastAsiaTheme="minorEastAsia" w:hAnsiTheme="minorEastAsia"/>
        </w:rPr>
        <w:t>自殺対策を推進するた</w:t>
      </w:r>
      <w:r w:rsidRPr="00F5621D">
        <w:rPr>
          <w:rFonts w:asciiTheme="minorEastAsia" w:eastAsiaTheme="minorEastAsia" w:hAnsiTheme="minorEastAsia" w:hint="eastAsia"/>
        </w:rPr>
        <w:t>めの</w:t>
      </w:r>
      <w:r w:rsidRPr="00F5621D">
        <w:rPr>
          <w:rFonts w:asciiTheme="minorEastAsia" w:eastAsiaTheme="minorEastAsia" w:hAnsiTheme="minorEastAsia"/>
        </w:rPr>
        <w:t>分野別計画として位置付けるとともに</w:t>
      </w:r>
      <w:r w:rsidR="00203EB5" w:rsidRPr="00F5621D">
        <w:rPr>
          <w:rFonts w:asciiTheme="minorEastAsia" w:eastAsiaTheme="minorEastAsia" w:hAnsiTheme="minorEastAsia"/>
        </w:rPr>
        <w:t>、</w:t>
      </w:r>
      <w:r w:rsidR="0002086F">
        <w:rPr>
          <w:rFonts w:asciiTheme="minorEastAsia" w:eastAsiaTheme="minorEastAsia" w:hAnsiTheme="minorEastAsia" w:hint="eastAsia"/>
        </w:rPr>
        <w:t>「健康増進計画」など</w:t>
      </w:r>
      <w:r w:rsidRPr="00F5621D">
        <w:rPr>
          <w:rFonts w:asciiTheme="minorEastAsia" w:eastAsiaTheme="minorEastAsia" w:hAnsiTheme="minorEastAsia"/>
        </w:rPr>
        <w:t>の関連計画</w:t>
      </w:r>
      <w:r w:rsidR="0002086F">
        <w:rPr>
          <w:rFonts w:asciiTheme="minorEastAsia" w:eastAsiaTheme="minorEastAsia" w:hAnsiTheme="minorEastAsia" w:hint="eastAsia"/>
        </w:rPr>
        <w:t>及び</w:t>
      </w:r>
      <w:r w:rsidRPr="00F5621D">
        <w:rPr>
          <w:rFonts w:asciiTheme="minorEastAsia" w:eastAsiaTheme="minorEastAsia" w:hAnsiTheme="minorEastAsia" w:hint="eastAsia"/>
        </w:rPr>
        <w:t>国</w:t>
      </w:r>
      <w:r w:rsidRPr="00F5621D">
        <w:rPr>
          <w:rFonts w:asciiTheme="minorEastAsia" w:eastAsiaTheme="minorEastAsia" w:hAnsiTheme="minorEastAsia"/>
        </w:rPr>
        <w:t>・県の計画との</w:t>
      </w:r>
      <w:r w:rsidRPr="00F5621D">
        <w:rPr>
          <w:rFonts w:asciiTheme="minorEastAsia" w:eastAsiaTheme="minorEastAsia" w:hAnsiTheme="minorEastAsia" w:hint="eastAsia"/>
        </w:rPr>
        <w:t>整合</w:t>
      </w:r>
      <w:r w:rsidRPr="00F5621D">
        <w:rPr>
          <w:rFonts w:asciiTheme="minorEastAsia" w:eastAsiaTheme="minorEastAsia" w:hAnsiTheme="minorEastAsia"/>
        </w:rPr>
        <w:t>を考慮し策定</w:t>
      </w:r>
      <w:r w:rsidR="00526B10" w:rsidRPr="00F5621D">
        <w:rPr>
          <w:rFonts w:asciiTheme="minorEastAsia" w:eastAsiaTheme="minorEastAsia" w:hAnsiTheme="minorEastAsia" w:hint="eastAsia"/>
        </w:rPr>
        <w:t>し</w:t>
      </w:r>
      <w:r w:rsidRPr="00F5621D">
        <w:rPr>
          <w:rFonts w:asciiTheme="minorEastAsia" w:eastAsiaTheme="minorEastAsia" w:hAnsiTheme="minorEastAsia"/>
        </w:rPr>
        <w:t>ます。</w:t>
      </w:r>
      <w:r w:rsidR="0002086F">
        <w:rPr>
          <w:rFonts w:asciiTheme="minorEastAsia" w:eastAsiaTheme="minorEastAsia" w:hAnsiTheme="minorEastAsia"/>
        </w:rPr>
        <w:t xml:space="preserve"> </w:t>
      </w:r>
    </w:p>
    <w:p w14:paraId="6A769EF0" w14:textId="496CFEC2" w:rsidR="004C6B13" w:rsidRPr="00F5621D" w:rsidRDefault="004C6B13" w:rsidP="00A45999">
      <w:pPr>
        <w:pStyle w:val="honbun2"/>
        <w:rPr>
          <w:rFonts w:asciiTheme="minorEastAsia" w:eastAsiaTheme="minorEastAsia" w:hAnsiTheme="minorEastAsia"/>
        </w:rPr>
      </w:pPr>
      <w:r w:rsidRPr="00F5621D">
        <w:rPr>
          <w:rFonts w:asciiTheme="minorEastAsia" w:eastAsiaTheme="minorEastAsia" w:hAnsiTheme="minorEastAsia" w:hint="eastAsia"/>
        </w:rPr>
        <w:t>本計画の期間は令和</w:t>
      </w:r>
      <w:r w:rsidR="00A43B9F">
        <w:rPr>
          <w:rFonts w:asciiTheme="minorEastAsia" w:eastAsiaTheme="minorEastAsia" w:hAnsiTheme="minorEastAsia" w:hint="eastAsia"/>
        </w:rPr>
        <w:t>2</w:t>
      </w:r>
      <w:r w:rsidRPr="00DF3C76">
        <w:rPr>
          <w:rFonts w:asciiTheme="minorEastAsia" w:eastAsiaTheme="minorEastAsia" w:hAnsiTheme="minorEastAsia" w:hint="eastAsia"/>
        </w:rPr>
        <w:t>年度から令和</w:t>
      </w:r>
      <w:r w:rsidR="001A020B" w:rsidRPr="00DF3C76">
        <w:rPr>
          <w:rFonts w:asciiTheme="minorEastAsia" w:eastAsiaTheme="minorEastAsia" w:hAnsiTheme="minorEastAsia" w:hint="eastAsia"/>
        </w:rPr>
        <w:t>6</w:t>
      </w:r>
      <w:r w:rsidR="00D51998" w:rsidRPr="00DF3C76">
        <w:rPr>
          <w:rFonts w:asciiTheme="minorEastAsia" w:eastAsiaTheme="minorEastAsia" w:hAnsiTheme="minorEastAsia" w:hint="eastAsia"/>
        </w:rPr>
        <w:t>年</w:t>
      </w:r>
      <w:r w:rsidR="00D51998">
        <w:rPr>
          <w:rFonts w:asciiTheme="minorEastAsia" w:eastAsiaTheme="minorEastAsia" w:hAnsiTheme="minorEastAsia" w:hint="eastAsia"/>
        </w:rPr>
        <w:t>度</w:t>
      </w:r>
      <w:r w:rsidRPr="00F5621D">
        <w:rPr>
          <w:rFonts w:asciiTheme="minorEastAsia" w:eastAsiaTheme="minorEastAsia" w:hAnsiTheme="minorEastAsia" w:hint="eastAsia"/>
        </w:rPr>
        <w:t>までの</w:t>
      </w:r>
      <w:r w:rsidR="001A020B">
        <w:rPr>
          <w:rFonts w:asciiTheme="minorEastAsia" w:eastAsiaTheme="minorEastAsia" w:hAnsiTheme="minorEastAsia" w:hint="eastAsia"/>
        </w:rPr>
        <w:t>5</w:t>
      </w:r>
      <w:r w:rsidRPr="00F5621D">
        <w:rPr>
          <w:rFonts w:asciiTheme="minorEastAsia" w:eastAsiaTheme="minorEastAsia" w:hAnsiTheme="minorEastAsia" w:hint="eastAsia"/>
        </w:rPr>
        <w:t>年間とし</w:t>
      </w:r>
      <w:r w:rsidR="0015516C">
        <w:rPr>
          <w:rFonts w:asciiTheme="minorEastAsia" w:eastAsiaTheme="minorEastAsia" w:hAnsiTheme="minorEastAsia" w:hint="eastAsia"/>
        </w:rPr>
        <w:t>、</w:t>
      </w:r>
      <w:r w:rsidRPr="00F5621D">
        <w:rPr>
          <w:rFonts w:asciiTheme="minorEastAsia" w:eastAsiaTheme="minorEastAsia" w:hAnsiTheme="minorEastAsia" w:hint="eastAsia"/>
        </w:rPr>
        <w:t>「自殺対策基本法」</w:t>
      </w:r>
      <w:r w:rsidR="00203EB5" w:rsidRPr="00F5621D">
        <w:rPr>
          <w:rFonts w:asciiTheme="minorEastAsia" w:eastAsiaTheme="minorEastAsia" w:hAnsiTheme="minorEastAsia" w:hint="eastAsia"/>
        </w:rPr>
        <w:t>、</w:t>
      </w:r>
      <w:r w:rsidRPr="00F5621D">
        <w:rPr>
          <w:rFonts w:asciiTheme="minorEastAsia" w:eastAsiaTheme="minorEastAsia" w:hAnsiTheme="minorEastAsia" w:hint="eastAsia"/>
        </w:rPr>
        <w:t>「自殺総合対策大綱」の見直しなど</w:t>
      </w:r>
      <w:r w:rsidR="00203EB5" w:rsidRPr="00F5621D">
        <w:rPr>
          <w:rFonts w:asciiTheme="minorEastAsia" w:eastAsiaTheme="minorEastAsia" w:hAnsiTheme="minorEastAsia" w:hint="eastAsia"/>
        </w:rPr>
        <w:t>、</w:t>
      </w:r>
      <w:r w:rsidRPr="00F5621D">
        <w:rPr>
          <w:rFonts w:asciiTheme="minorEastAsia" w:eastAsiaTheme="minorEastAsia" w:hAnsiTheme="minorEastAsia" w:hint="eastAsia"/>
        </w:rPr>
        <w:t>国の動向や社会情勢の変化を踏まえ</w:t>
      </w:r>
      <w:r w:rsidR="00203EB5" w:rsidRPr="00F5621D">
        <w:rPr>
          <w:rFonts w:asciiTheme="minorEastAsia" w:eastAsiaTheme="minorEastAsia" w:hAnsiTheme="minorEastAsia" w:hint="eastAsia"/>
        </w:rPr>
        <w:t>、</w:t>
      </w:r>
      <w:r w:rsidRPr="00F5621D">
        <w:rPr>
          <w:rFonts w:asciiTheme="minorEastAsia" w:eastAsiaTheme="minorEastAsia" w:hAnsiTheme="minorEastAsia" w:hint="eastAsia"/>
        </w:rPr>
        <w:t>必要に応じて見直しを行うこととします。</w:t>
      </w:r>
    </w:p>
    <w:p w14:paraId="63BC40EA" w14:textId="77777777" w:rsidR="004C6B13" w:rsidRPr="00F5621D" w:rsidRDefault="004C6B13" w:rsidP="004C6B13">
      <w:pPr>
        <w:ind w:left="210"/>
        <w:rPr>
          <w:rFonts w:asciiTheme="minorEastAsia" w:eastAsiaTheme="minorEastAsia" w:hAnsiTheme="minorEastAsia"/>
          <w:sz w:val="21"/>
          <w:szCs w:val="21"/>
        </w:rPr>
      </w:pPr>
    </w:p>
    <w:p w14:paraId="17D6B547" w14:textId="6E1689A0" w:rsidR="00BA6A05" w:rsidRPr="0015516C" w:rsidRDefault="00CA7B05" w:rsidP="0015516C">
      <w:pPr>
        <w:pStyle w:val="3"/>
        <w:ind w:firstLineChars="100" w:firstLine="281"/>
        <w:rPr>
          <w:rFonts w:asciiTheme="minorEastAsia" w:eastAsiaTheme="minorEastAsia" w:hAnsiTheme="minorEastAsia"/>
          <w:b/>
          <w:sz w:val="28"/>
          <w:szCs w:val="28"/>
          <w:u w:val="single"/>
        </w:rPr>
      </w:pPr>
      <w:r w:rsidRPr="00CA7B05">
        <w:rPr>
          <w:rFonts w:asciiTheme="minorEastAsia" w:eastAsiaTheme="minorEastAsia" w:hAnsiTheme="minorEastAsia" w:hint="eastAsia"/>
          <w:b/>
          <w:sz w:val="28"/>
          <w:szCs w:val="28"/>
          <w:u w:val="single"/>
        </w:rPr>
        <w:t>３．</w:t>
      </w:r>
      <w:r w:rsidR="004C6B13" w:rsidRPr="00CA7B05">
        <w:rPr>
          <w:rFonts w:asciiTheme="minorEastAsia" w:eastAsiaTheme="minorEastAsia" w:hAnsiTheme="minorEastAsia" w:hint="eastAsia"/>
          <w:b/>
          <w:sz w:val="28"/>
          <w:szCs w:val="28"/>
          <w:u w:val="single"/>
        </w:rPr>
        <w:t>計画の数値目標</w:t>
      </w:r>
      <w:bookmarkEnd w:id="0"/>
    </w:p>
    <w:p w14:paraId="120B2922" w14:textId="52AD25B4" w:rsidR="00BA6A05" w:rsidRPr="0015516C" w:rsidRDefault="00DA32F0" w:rsidP="0015516C">
      <w:pPr>
        <w:pStyle w:val="honbun2"/>
        <w:rPr>
          <w:rFonts w:asciiTheme="minorEastAsia" w:eastAsiaTheme="minorEastAsia" w:hAnsiTheme="minorEastAsia"/>
        </w:rPr>
      </w:pPr>
      <w:r w:rsidRPr="0015516C">
        <w:rPr>
          <w:rFonts w:asciiTheme="minorEastAsia" w:eastAsiaTheme="minorEastAsia" w:hAnsiTheme="minorEastAsia" w:hint="eastAsia"/>
        </w:rPr>
        <w:t>本市においては、自殺者数及び自殺死亡率は数値変動が大きいことから、数値目標にとらわれることなく各施策</w:t>
      </w:r>
      <w:r w:rsidR="00023E19" w:rsidRPr="0015516C">
        <w:rPr>
          <w:rFonts w:asciiTheme="minorEastAsia" w:eastAsiaTheme="minorEastAsia" w:hAnsiTheme="minorEastAsia" w:hint="eastAsia"/>
        </w:rPr>
        <w:t>に</w:t>
      </w:r>
      <w:r w:rsidRPr="0015516C">
        <w:rPr>
          <w:rFonts w:asciiTheme="minorEastAsia" w:eastAsiaTheme="minorEastAsia" w:hAnsiTheme="minorEastAsia" w:hint="eastAsia"/>
        </w:rPr>
        <w:t>取り組み、本計画の最終年度である令和6年度に</w:t>
      </w:r>
      <w:r w:rsidR="00071E86" w:rsidRPr="0015516C">
        <w:rPr>
          <w:rFonts w:asciiTheme="minorEastAsia" w:eastAsiaTheme="minorEastAsia" w:hAnsiTheme="minorEastAsia" w:hint="eastAsia"/>
        </w:rPr>
        <w:t>、自殺者数</w:t>
      </w:r>
      <w:r w:rsidRPr="0015516C">
        <w:rPr>
          <w:rFonts w:asciiTheme="minorEastAsia" w:eastAsiaTheme="minorEastAsia" w:hAnsiTheme="minorEastAsia" w:hint="eastAsia"/>
        </w:rPr>
        <w:t>を限りなく</w:t>
      </w:r>
      <w:r w:rsidR="00071E86" w:rsidRPr="0015516C">
        <w:rPr>
          <w:rFonts w:asciiTheme="minorEastAsia" w:eastAsiaTheme="minorEastAsia" w:hAnsiTheme="minorEastAsia" w:hint="eastAsia"/>
        </w:rPr>
        <w:t>0人</w:t>
      </w:r>
      <w:r w:rsidRPr="0015516C">
        <w:rPr>
          <w:rFonts w:asciiTheme="minorEastAsia" w:eastAsiaTheme="minorEastAsia" w:hAnsiTheme="minorEastAsia" w:hint="eastAsia"/>
        </w:rPr>
        <w:t>に近づけること</w:t>
      </w:r>
      <w:r w:rsidR="00071E86" w:rsidRPr="0015516C">
        <w:rPr>
          <w:rFonts w:asciiTheme="minorEastAsia" w:eastAsiaTheme="minorEastAsia" w:hAnsiTheme="minorEastAsia" w:hint="eastAsia"/>
        </w:rPr>
        <w:t>を目指し</w:t>
      </w:r>
      <w:r w:rsidRPr="0015516C">
        <w:rPr>
          <w:rFonts w:asciiTheme="minorEastAsia" w:eastAsiaTheme="minorEastAsia" w:hAnsiTheme="minorEastAsia" w:hint="eastAsia"/>
        </w:rPr>
        <w:t>ま</w:t>
      </w:r>
      <w:r w:rsidR="007757C4" w:rsidRPr="0015516C">
        <w:rPr>
          <w:rFonts w:asciiTheme="minorEastAsia" w:eastAsiaTheme="minorEastAsia" w:hAnsiTheme="minorEastAsia" w:hint="eastAsia"/>
        </w:rPr>
        <w:t>す。</w:t>
      </w:r>
    </w:p>
    <w:p w14:paraId="40B0B72C" w14:textId="77777777" w:rsidR="00CA7B05" w:rsidRDefault="00CA7B05" w:rsidP="00CA7B05">
      <w:pPr>
        <w:rPr>
          <w:rFonts w:asciiTheme="minorEastAsia" w:eastAsiaTheme="minorEastAsia" w:hAnsiTheme="minorEastAsia"/>
          <w:sz w:val="21"/>
          <w:szCs w:val="21"/>
        </w:rPr>
      </w:pPr>
    </w:p>
    <w:p w14:paraId="27EC3591" w14:textId="77777777" w:rsidR="000E2CEE" w:rsidRDefault="0015516C" w:rsidP="000E2CEE">
      <w:pPr>
        <w:ind w:firstLineChars="100" w:firstLine="210"/>
        <w:rPr>
          <w:rFonts w:asciiTheme="minorEastAsia" w:eastAsiaTheme="minorEastAsia" w:hAnsiTheme="minorEastAsia"/>
          <w:b/>
          <w:sz w:val="28"/>
          <w:szCs w:val="28"/>
          <w:u w:val="single"/>
        </w:rPr>
      </w:pPr>
      <w:r w:rsidRPr="00F5621D">
        <w:rPr>
          <w:rFonts w:asciiTheme="minorEastAsia" w:eastAsiaTheme="minorEastAsia" w:hAnsiTheme="minorEastAsia"/>
          <w:noProof/>
          <w:sz w:val="21"/>
          <w:szCs w:val="21"/>
          <w:lang w:val="en-US" w:bidi="ar-SA"/>
        </w:rPr>
        <w:drawing>
          <wp:anchor distT="0" distB="0" distL="114300" distR="114300" simplePos="0" relativeHeight="251671552" behindDoc="0" locked="0" layoutInCell="1" allowOverlap="1" wp14:anchorId="3E636224" wp14:editId="3CF324CD">
            <wp:simplePos x="0" y="0"/>
            <wp:positionH relativeFrom="column">
              <wp:posOffset>374370</wp:posOffset>
            </wp:positionH>
            <wp:positionV relativeFrom="paragraph">
              <wp:posOffset>247650</wp:posOffset>
            </wp:positionV>
            <wp:extent cx="5869172" cy="3274828"/>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CA7B05">
        <w:rPr>
          <w:rFonts w:asciiTheme="minorEastAsia" w:eastAsiaTheme="minorEastAsia" w:hAnsiTheme="minorEastAsia" w:hint="eastAsia"/>
          <w:b/>
          <w:sz w:val="28"/>
          <w:szCs w:val="28"/>
          <w:u w:val="single"/>
        </w:rPr>
        <w:t>４．</w:t>
      </w:r>
      <w:r w:rsidR="004C6B13" w:rsidRPr="00CA7B05">
        <w:rPr>
          <w:rFonts w:asciiTheme="minorEastAsia" w:eastAsiaTheme="minorEastAsia" w:hAnsiTheme="minorEastAsia" w:hint="eastAsia"/>
          <w:b/>
          <w:sz w:val="28"/>
          <w:szCs w:val="28"/>
          <w:u w:val="single"/>
        </w:rPr>
        <w:t>西之表市</w:t>
      </w:r>
      <w:r w:rsidR="00271E12" w:rsidRPr="00CA7B05">
        <w:rPr>
          <w:rFonts w:asciiTheme="minorEastAsia" w:eastAsiaTheme="minorEastAsia" w:hAnsiTheme="minorEastAsia" w:hint="eastAsia"/>
          <w:b/>
          <w:sz w:val="28"/>
          <w:szCs w:val="28"/>
          <w:u w:val="single"/>
        </w:rPr>
        <w:t>の</w:t>
      </w:r>
      <w:r w:rsidR="004C6B13" w:rsidRPr="00CA7B05">
        <w:rPr>
          <w:rFonts w:asciiTheme="minorEastAsia" w:eastAsiaTheme="minorEastAsia" w:hAnsiTheme="minorEastAsia" w:hint="eastAsia"/>
          <w:b/>
          <w:sz w:val="28"/>
          <w:szCs w:val="28"/>
          <w:u w:val="single"/>
        </w:rPr>
        <w:t>自殺</w:t>
      </w:r>
      <w:r w:rsidR="004C6B13" w:rsidRPr="00CA7B05">
        <w:rPr>
          <w:rFonts w:asciiTheme="minorEastAsia" w:eastAsiaTheme="minorEastAsia" w:hAnsiTheme="minorEastAsia"/>
          <w:b/>
          <w:sz w:val="28"/>
          <w:szCs w:val="28"/>
          <w:u w:val="single"/>
        </w:rPr>
        <w:t>の現状</w:t>
      </w:r>
    </w:p>
    <w:p w14:paraId="3456AED0" w14:textId="6EF471D8" w:rsidR="0015516C" w:rsidRPr="000E2CEE" w:rsidRDefault="000E2CEE" w:rsidP="000E2CEE">
      <w:pPr>
        <w:ind w:firstLineChars="200" w:firstLine="420"/>
        <w:rPr>
          <w:rFonts w:asciiTheme="minorEastAsia" w:eastAsiaTheme="minorEastAsia" w:hAnsiTheme="minorEastAsia"/>
          <w:b/>
          <w:sz w:val="28"/>
          <w:szCs w:val="28"/>
          <w:u w:val="single"/>
        </w:rPr>
      </w:pPr>
      <w:r>
        <w:rPr>
          <w:rFonts w:asciiTheme="minorEastAsia" w:eastAsiaTheme="minorEastAsia" w:hAnsiTheme="minorEastAsia" w:hint="eastAsia"/>
          <w:sz w:val="21"/>
          <w:szCs w:val="21"/>
        </w:rPr>
        <w:t>①</w:t>
      </w:r>
      <w:r w:rsidR="004C6B13" w:rsidRPr="00F5621D">
        <w:rPr>
          <w:rFonts w:asciiTheme="minorEastAsia" w:eastAsiaTheme="minorEastAsia" w:hAnsiTheme="minorEastAsia"/>
          <w:sz w:val="21"/>
          <w:szCs w:val="21"/>
        </w:rPr>
        <w:t>自殺者</w:t>
      </w:r>
      <w:r w:rsidR="004C6B13" w:rsidRPr="00F5621D">
        <w:rPr>
          <w:rFonts w:asciiTheme="minorEastAsia" w:eastAsiaTheme="minorEastAsia" w:hAnsiTheme="minorEastAsia" w:hint="eastAsia"/>
          <w:sz w:val="21"/>
          <w:szCs w:val="21"/>
        </w:rPr>
        <w:t>数及び</w:t>
      </w:r>
      <w:r w:rsidR="004C6B13" w:rsidRPr="00F5621D">
        <w:rPr>
          <w:rFonts w:asciiTheme="minorEastAsia" w:eastAsiaTheme="minorEastAsia" w:hAnsiTheme="minorEastAsia"/>
          <w:sz w:val="21"/>
          <w:szCs w:val="21"/>
        </w:rPr>
        <w:t>自殺死亡率の推移</w:t>
      </w:r>
      <w:r w:rsidR="0015516C" w:rsidRPr="00586D37">
        <w:rPr>
          <w:rFonts w:asciiTheme="minorEastAsia" w:eastAsiaTheme="minorEastAsia" w:hAnsiTheme="minorEastAsia" w:hint="eastAsia"/>
          <w:sz w:val="18"/>
          <w:szCs w:val="18"/>
          <w:lang w:val="en-US"/>
        </w:rPr>
        <w:t>（</w:t>
      </w:r>
      <w:r w:rsidR="0015516C" w:rsidRPr="00586D37">
        <w:rPr>
          <w:rFonts w:asciiTheme="minorEastAsia" w:eastAsiaTheme="minorEastAsia" w:hAnsiTheme="minorEastAsia" w:hint="eastAsia"/>
          <w:sz w:val="18"/>
          <w:szCs w:val="18"/>
        </w:rPr>
        <w:t>資料</w:t>
      </w:r>
      <w:r w:rsidR="0015516C" w:rsidRPr="00586D37">
        <w:rPr>
          <w:rFonts w:asciiTheme="minorEastAsia" w:eastAsiaTheme="minorEastAsia" w:hAnsiTheme="minorEastAsia" w:hint="eastAsia"/>
          <w:sz w:val="18"/>
          <w:szCs w:val="18"/>
          <w:lang w:val="en-US"/>
        </w:rPr>
        <w:t>：</w:t>
      </w:r>
      <w:r w:rsidR="0015516C" w:rsidRPr="007A067B">
        <w:rPr>
          <w:rFonts w:asciiTheme="minorEastAsia" w:eastAsiaTheme="minorEastAsia" w:hAnsiTheme="minorEastAsia"/>
          <w:sz w:val="18"/>
          <w:szCs w:val="18"/>
          <w:lang w:val="en-US"/>
        </w:rPr>
        <w:t>厚生労働省「地域における自殺の基礎資料」</w:t>
      </w:r>
      <w:r w:rsidR="0015516C" w:rsidRPr="00586D37">
        <w:rPr>
          <w:rFonts w:asciiTheme="minorEastAsia" w:eastAsiaTheme="minorEastAsia" w:hAnsiTheme="minorEastAsia" w:hint="eastAsia"/>
          <w:sz w:val="18"/>
          <w:szCs w:val="18"/>
          <w:lang w:val="en-US"/>
        </w:rPr>
        <w:t>）</w:t>
      </w:r>
    </w:p>
    <w:p w14:paraId="38570F6A" w14:textId="4E1B65E0" w:rsidR="004C6B13" w:rsidRPr="0015516C" w:rsidRDefault="004C6B13" w:rsidP="004C6B13">
      <w:pPr>
        <w:ind w:left="210"/>
        <w:rPr>
          <w:rFonts w:asciiTheme="minorEastAsia" w:eastAsiaTheme="minorEastAsia" w:hAnsiTheme="minorEastAsia"/>
          <w:sz w:val="21"/>
          <w:szCs w:val="21"/>
          <w:lang w:val="en-US"/>
        </w:rPr>
      </w:pPr>
    </w:p>
    <w:p w14:paraId="0198873C" w14:textId="21B48B02" w:rsidR="004C6B13" w:rsidRPr="00F5621D" w:rsidRDefault="004C6B13" w:rsidP="0015516C">
      <w:pPr>
        <w:rPr>
          <w:rFonts w:asciiTheme="minorEastAsia" w:eastAsiaTheme="minorEastAsia" w:hAnsiTheme="minorEastAsia"/>
          <w:sz w:val="21"/>
          <w:szCs w:val="21"/>
        </w:rPr>
      </w:pPr>
    </w:p>
    <w:p w14:paraId="5388C88F" w14:textId="6A218098" w:rsidR="004C6B13" w:rsidRPr="00F5621D" w:rsidRDefault="004C6B13" w:rsidP="00A45999">
      <w:pPr>
        <w:ind w:left="840" w:hangingChars="400" w:hanging="840"/>
        <w:rPr>
          <w:rFonts w:asciiTheme="minorEastAsia" w:eastAsiaTheme="minorEastAsia" w:hAnsiTheme="minorEastAsia"/>
          <w:sz w:val="21"/>
          <w:szCs w:val="21"/>
        </w:rPr>
      </w:pPr>
    </w:p>
    <w:p w14:paraId="418305E5" w14:textId="77777777" w:rsidR="004C6B13" w:rsidRPr="00F5621D" w:rsidRDefault="004C6B13" w:rsidP="00A45999">
      <w:pPr>
        <w:ind w:left="840" w:hangingChars="400" w:hanging="840"/>
        <w:rPr>
          <w:rFonts w:asciiTheme="minorEastAsia" w:eastAsiaTheme="minorEastAsia" w:hAnsiTheme="minorEastAsia"/>
          <w:sz w:val="21"/>
          <w:szCs w:val="21"/>
        </w:rPr>
      </w:pPr>
    </w:p>
    <w:p w14:paraId="5A85EF5E" w14:textId="77777777" w:rsidR="004C6B13" w:rsidRPr="00F5621D" w:rsidRDefault="004C6B13" w:rsidP="00A45999">
      <w:pPr>
        <w:ind w:left="840" w:hangingChars="400" w:hanging="840"/>
        <w:rPr>
          <w:rFonts w:asciiTheme="minorEastAsia" w:eastAsiaTheme="minorEastAsia" w:hAnsiTheme="minorEastAsia"/>
          <w:sz w:val="21"/>
          <w:szCs w:val="21"/>
        </w:rPr>
      </w:pPr>
    </w:p>
    <w:p w14:paraId="5F3CC66F" w14:textId="77777777" w:rsidR="004C6B13" w:rsidRPr="00F5621D" w:rsidRDefault="004C6B13" w:rsidP="00A45999">
      <w:pPr>
        <w:ind w:left="840" w:hangingChars="400" w:hanging="840"/>
        <w:rPr>
          <w:rFonts w:asciiTheme="minorEastAsia" w:eastAsiaTheme="minorEastAsia" w:hAnsiTheme="minorEastAsia"/>
          <w:sz w:val="21"/>
          <w:szCs w:val="21"/>
        </w:rPr>
      </w:pPr>
    </w:p>
    <w:p w14:paraId="39956FA2" w14:textId="77777777" w:rsidR="004C6B13" w:rsidRPr="00F5621D" w:rsidRDefault="004C6B13" w:rsidP="00A45999">
      <w:pPr>
        <w:ind w:left="840" w:hangingChars="400" w:hanging="840"/>
        <w:rPr>
          <w:rFonts w:asciiTheme="minorEastAsia" w:eastAsiaTheme="minorEastAsia" w:hAnsiTheme="minorEastAsia"/>
          <w:sz w:val="21"/>
          <w:szCs w:val="21"/>
        </w:rPr>
      </w:pPr>
    </w:p>
    <w:p w14:paraId="34E8757D" w14:textId="77777777" w:rsidR="004C6B13" w:rsidRPr="00F5621D" w:rsidRDefault="004C6B13" w:rsidP="00A45999">
      <w:pPr>
        <w:ind w:left="840" w:hangingChars="400" w:hanging="840"/>
        <w:rPr>
          <w:rFonts w:asciiTheme="minorEastAsia" w:eastAsiaTheme="minorEastAsia" w:hAnsiTheme="minorEastAsia"/>
          <w:sz w:val="21"/>
          <w:szCs w:val="21"/>
        </w:rPr>
      </w:pPr>
    </w:p>
    <w:p w14:paraId="54F01BDE" w14:textId="77777777" w:rsidR="004C6B13" w:rsidRPr="00F5621D" w:rsidRDefault="004C6B13" w:rsidP="00A45999">
      <w:pPr>
        <w:ind w:left="840" w:hangingChars="400" w:hanging="840"/>
        <w:rPr>
          <w:rFonts w:asciiTheme="minorEastAsia" w:eastAsiaTheme="minorEastAsia" w:hAnsiTheme="minorEastAsia"/>
          <w:sz w:val="21"/>
          <w:szCs w:val="21"/>
        </w:rPr>
      </w:pPr>
    </w:p>
    <w:p w14:paraId="1A69FD3A" w14:textId="77777777" w:rsidR="004C6B13" w:rsidRPr="00F5621D" w:rsidRDefault="004C6B13" w:rsidP="00A45999">
      <w:pPr>
        <w:ind w:left="840" w:hangingChars="400" w:hanging="840"/>
        <w:rPr>
          <w:rFonts w:asciiTheme="minorEastAsia" w:eastAsiaTheme="minorEastAsia" w:hAnsiTheme="minorEastAsia"/>
          <w:sz w:val="21"/>
          <w:szCs w:val="21"/>
        </w:rPr>
      </w:pPr>
    </w:p>
    <w:p w14:paraId="6F244AEC" w14:textId="77777777" w:rsidR="004C6B13" w:rsidRPr="00F5621D" w:rsidRDefault="004C6B13" w:rsidP="00A45999">
      <w:pPr>
        <w:ind w:left="840" w:hangingChars="400" w:hanging="840"/>
        <w:rPr>
          <w:rFonts w:asciiTheme="minorEastAsia" w:eastAsiaTheme="minorEastAsia" w:hAnsiTheme="minorEastAsia"/>
          <w:sz w:val="21"/>
          <w:szCs w:val="21"/>
        </w:rPr>
      </w:pPr>
    </w:p>
    <w:p w14:paraId="5E5B2A0E" w14:textId="77777777" w:rsidR="004C6B13" w:rsidRPr="00F5621D" w:rsidRDefault="004C6B13" w:rsidP="00A45999">
      <w:pPr>
        <w:ind w:left="840" w:hangingChars="400" w:hanging="840"/>
        <w:rPr>
          <w:rFonts w:asciiTheme="minorEastAsia" w:eastAsiaTheme="minorEastAsia" w:hAnsiTheme="minorEastAsia"/>
          <w:sz w:val="21"/>
          <w:szCs w:val="21"/>
        </w:rPr>
      </w:pPr>
    </w:p>
    <w:p w14:paraId="6A6951B2" w14:textId="77777777" w:rsidR="004C6B13" w:rsidRPr="00F5621D" w:rsidRDefault="004C6B13" w:rsidP="00A45999">
      <w:pPr>
        <w:ind w:left="840" w:hangingChars="400" w:hanging="840"/>
        <w:rPr>
          <w:rFonts w:asciiTheme="minorEastAsia" w:eastAsiaTheme="minorEastAsia" w:hAnsiTheme="minorEastAsia"/>
          <w:sz w:val="21"/>
          <w:szCs w:val="21"/>
        </w:rPr>
      </w:pPr>
    </w:p>
    <w:p w14:paraId="63B4D0CB" w14:textId="692B75E7" w:rsidR="004C6B13" w:rsidRPr="00F5621D" w:rsidRDefault="000E2CEE" w:rsidP="00A45999">
      <w:pPr>
        <w:ind w:left="210" w:firstLineChars="100" w:firstLine="210"/>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lastRenderedPageBreak/>
        <w:t>②</w:t>
      </w:r>
      <w:r w:rsidR="004C6B13" w:rsidRPr="00F5621D">
        <w:rPr>
          <w:rFonts w:asciiTheme="minorEastAsia" w:eastAsiaTheme="minorEastAsia" w:hAnsiTheme="minorEastAsia" w:hint="eastAsia"/>
          <w:sz w:val="21"/>
          <w:szCs w:val="21"/>
          <w:lang w:val="en-US"/>
        </w:rPr>
        <w:t>地域</w:t>
      </w:r>
      <w:r w:rsidR="004C6B13" w:rsidRPr="00F5621D">
        <w:rPr>
          <w:rFonts w:asciiTheme="minorEastAsia" w:eastAsiaTheme="minorEastAsia" w:hAnsiTheme="minorEastAsia"/>
          <w:sz w:val="21"/>
          <w:szCs w:val="21"/>
          <w:lang w:val="en-US"/>
        </w:rPr>
        <w:t>の主な</w:t>
      </w:r>
      <w:r w:rsidR="004C6B13" w:rsidRPr="00F5621D">
        <w:rPr>
          <w:rFonts w:asciiTheme="minorEastAsia" w:eastAsiaTheme="minorEastAsia" w:hAnsiTheme="minorEastAsia" w:hint="eastAsia"/>
          <w:sz w:val="21"/>
          <w:szCs w:val="21"/>
          <w:lang w:val="en-US"/>
        </w:rPr>
        <w:t>自殺</w:t>
      </w:r>
      <w:r w:rsidR="004C6B13" w:rsidRPr="00F5621D">
        <w:rPr>
          <w:rFonts w:asciiTheme="minorEastAsia" w:eastAsiaTheme="minorEastAsia" w:hAnsiTheme="minorEastAsia"/>
          <w:sz w:val="21"/>
          <w:szCs w:val="21"/>
          <w:lang w:val="en-US"/>
        </w:rPr>
        <w:t>の特徴</w:t>
      </w:r>
      <w:r w:rsidR="004C6B13" w:rsidRPr="00F5621D">
        <w:rPr>
          <w:rFonts w:asciiTheme="minorEastAsia" w:eastAsiaTheme="minorEastAsia" w:hAnsiTheme="minorEastAsia" w:hint="eastAsia"/>
          <w:sz w:val="21"/>
          <w:szCs w:val="21"/>
          <w:lang w:val="en-US"/>
        </w:rPr>
        <w:t>(地域</w:t>
      </w:r>
      <w:r w:rsidR="004C6B13" w:rsidRPr="00F5621D">
        <w:rPr>
          <w:rFonts w:asciiTheme="minorEastAsia" w:eastAsiaTheme="minorEastAsia" w:hAnsiTheme="minorEastAsia"/>
          <w:sz w:val="21"/>
          <w:szCs w:val="21"/>
          <w:lang w:val="en-US"/>
        </w:rPr>
        <w:t>自殺実態プロファイル</w:t>
      </w:r>
      <w:r w:rsidR="004C6B13" w:rsidRPr="00F5621D">
        <w:rPr>
          <w:rFonts w:asciiTheme="minorEastAsia" w:eastAsiaTheme="minorEastAsia" w:hAnsiTheme="minorEastAsia" w:hint="eastAsia"/>
          <w:sz w:val="21"/>
          <w:szCs w:val="21"/>
          <w:lang w:val="en-US"/>
        </w:rPr>
        <w:t>)</w:t>
      </w:r>
    </w:p>
    <w:p w14:paraId="601EA4F1" w14:textId="70ADC636" w:rsidR="004C6B13" w:rsidRPr="00F5621D" w:rsidRDefault="000E2CEE" w:rsidP="004E4CD6">
      <w:pPr>
        <w:pStyle w:val="honbun2"/>
        <w:ind w:leftChars="300" w:left="660"/>
        <w:rPr>
          <w:rFonts w:asciiTheme="minorEastAsia" w:eastAsiaTheme="minorEastAsia" w:hAnsiTheme="minorEastAsia"/>
          <w:lang w:val="en-US"/>
        </w:rPr>
      </w:pPr>
      <w:r>
        <w:rPr>
          <w:rFonts w:asciiTheme="minorEastAsia" w:eastAsiaTheme="minorEastAsia" w:hAnsiTheme="minorEastAsia" w:hint="eastAsia"/>
        </w:rPr>
        <w:t>過去5年間（</w:t>
      </w:r>
      <w:r w:rsidR="004C6B13" w:rsidRPr="00F5621D">
        <w:rPr>
          <w:rFonts w:asciiTheme="minorEastAsia" w:eastAsiaTheme="minorEastAsia" w:hAnsiTheme="minorEastAsia" w:hint="eastAsia"/>
        </w:rPr>
        <w:t>平成25</w:t>
      </w:r>
      <w:r>
        <w:rPr>
          <w:rFonts w:asciiTheme="minorEastAsia" w:eastAsiaTheme="minorEastAsia" w:hAnsiTheme="minorEastAsia" w:hint="eastAsia"/>
        </w:rPr>
        <w:t>年～</w:t>
      </w:r>
      <w:r w:rsidR="004C6B13" w:rsidRPr="00F5621D">
        <w:rPr>
          <w:rFonts w:asciiTheme="minorEastAsia" w:eastAsiaTheme="minorEastAsia" w:hAnsiTheme="minorEastAsia" w:hint="eastAsia"/>
        </w:rPr>
        <w:t>平成29年</w:t>
      </w:r>
      <w:r>
        <w:rPr>
          <w:rFonts w:asciiTheme="minorEastAsia" w:eastAsiaTheme="minorEastAsia" w:hAnsiTheme="minorEastAsia" w:hint="eastAsia"/>
        </w:rPr>
        <w:t>）</w:t>
      </w:r>
      <w:r w:rsidR="004C6B13" w:rsidRPr="00F5621D">
        <w:rPr>
          <w:rFonts w:asciiTheme="minorEastAsia" w:eastAsiaTheme="minorEastAsia" w:hAnsiTheme="minorEastAsia" w:hint="eastAsia"/>
        </w:rPr>
        <w:t>自殺の実態について</w:t>
      </w:r>
      <w:r w:rsidR="00203EB5" w:rsidRPr="00F5621D">
        <w:rPr>
          <w:rFonts w:asciiTheme="minorEastAsia" w:eastAsiaTheme="minorEastAsia" w:hAnsiTheme="minorEastAsia" w:hint="eastAsia"/>
        </w:rPr>
        <w:t>、</w:t>
      </w:r>
      <w:r>
        <w:rPr>
          <w:rFonts w:asciiTheme="minorEastAsia" w:eastAsiaTheme="minorEastAsia" w:hAnsiTheme="minorEastAsia" w:hint="eastAsia"/>
        </w:rPr>
        <w:t>性・年代・職業の有無・同居人の有無別で区分したものです。</w:t>
      </w:r>
    </w:p>
    <w:tbl>
      <w:tblPr>
        <w:tblW w:w="9245" w:type="dxa"/>
        <w:tblInd w:w="493" w:type="dxa"/>
        <w:tblCellMar>
          <w:left w:w="99" w:type="dxa"/>
          <w:right w:w="99" w:type="dxa"/>
        </w:tblCellMar>
        <w:tblLook w:val="04A0" w:firstRow="1" w:lastRow="0" w:firstColumn="1" w:lastColumn="0" w:noHBand="0" w:noVBand="1"/>
      </w:tblPr>
      <w:tblGrid>
        <w:gridCol w:w="2158"/>
        <w:gridCol w:w="1417"/>
        <w:gridCol w:w="993"/>
        <w:gridCol w:w="1341"/>
        <w:gridCol w:w="3336"/>
      </w:tblGrid>
      <w:tr w:rsidR="000E2CEE" w:rsidRPr="00F5621D" w14:paraId="04380FCD" w14:textId="77777777" w:rsidTr="004E4CD6">
        <w:trPr>
          <w:trHeight w:val="941"/>
        </w:trPr>
        <w:tc>
          <w:tcPr>
            <w:tcW w:w="2158" w:type="dxa"/>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14:paraId="12AAA1A6" w14:textId="77777777" w:rsidR="000E2CEE" w:rsidRPr="00F5621D" w:rsidRDefault="000E2CEE"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上位５区分</w:t>
            </w:r>
          </w:p>
        </w:tc>
        <w:tc>
          <w:tcPr>
            <w:tcW w:w="1417" w:type="dxa"/>
            <w:tcBorders>
              <w:top w:val="single" w:sz="8" w:space="0" w:color="auto"/>
              <w:left w:val="nil"/>
              <w:bottom w:val="single" w:sz="8" w:space="0" w:color="auto"/>
              <w:right w:val="single" w:sz="8" w:space="0" w:color="auto"/>
            </w:tcBorders>
            <w:shd w:val="clear" w:color="auto" w:fill="EEECE1" w:themeFill="background2"/>
            <w:vAlign w:val="center"/>
            <w:hideMark/>
          </w:tcPr>
          <w:p w14:paraId="7676D0AE" w14:textId="77777777" w:rsidR="000E2CEE" w:rsidRDefault="000E2CEE"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自殺者数</w:t>
            </w:r>
          </w:p>
          <w:p w14:paraId="37080697" w14:textId="00C3CE7A" w:rsidR="000E2CEE" w:rsidRPr="00F5621D" w:rsidRDefault="000E2CEE" w:rsidP="000E2CEE">
            <w:pPr>
              <w:widowControl/>
              <w:autoSpaceDE/>
              <w:autoSpaceDN/>
              <w:jc w:val="center"/>
              <w:rPr>
                <w:rFonts w:asciiTheme="minorEastAsia" w:eastAsiaTheme="minorEastAsia" w:hAnsiTheme="minorEastAsia" w:cs="ＭＳ Ｐゴシック"/>
                <w:sz w:val="21"/>
                <w:szCs w:val="21"/>
                <w:lang w:val="en-US" w:bidi="ar-SA"/>
              </w:rPr>
            </w:pPr>
            <w:r>
              <w:rPr>
                <w:rFonts w:asciiTheme="minorEastAsia" w:eastAsiaTheme="minorEastAsia" w:hAnsiTheme="minorEastAsia" w:cs="ＭＳ Ｐゴシック" w:hint="eastAsia"/>
                <w:sz w:val="21"/>
                <w:szCs w:val="21"/>
                <w:lang w:val="en-US" w:bidi="ar-SA"/>
              </w:rPr>
              <w:t>5年計</w:t>
            </w:r>
          </w:p>
        </w:tc>
        <w:tc>
          <w:tcPr>
            <w:tcW w:w="993"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49F1ABEB" w14:textId="77777777" w:rsidR="000E2CEE" w:rsidRPr="00F5621D" w:rsidRDefault="000E2CEE"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割合</w:t>
            </w:r>
          </w:p>
        </w:tc>
        <w:tc>
          <w:tcPr>
            <w:tcW w:w="1341" w:type="dxa"/>
            <w:tcBorders>
              <w:top w:val="single" w:sz="8" w:space="0" w:color="auto"/>
              <w:left w:val="nil"/>
              <w:bottom w:val="single" w:sz="8" w:space="0" w:color="auto"/>
              <w:right w:val="single" w:sz="8" w:space="0" w:color="auto"/>
            </w:tcBorders>
            <w:shd w:val="clear" w:color="auto" w:fill="EEECE1" w:themeFill="background2"/>
            <w:vAlign w:val="center"/>
            <w:hideMark/>
          </w:tcPr>
          <w:p w14:paraId="66E2BCCF" w14:textId="77777777" w:rsidR="000E2CEE" w:rsidRDefault="000E2CEE"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自殺率</w:t>
            </w:r>
          </w:p>
          <w:p w14:paraId="575D20C6" w14:textId="23724E7B" w:rsidR="000E2CEE" w:rsidRPr="00F5621D" w:rsidRDefault="000E2CEE" w:rsidP="000E2CEE">
            <w:pPr>
              <w:widowControl/>
              <w:autoSpaceDE/>
              <w:autoSpaceDN/>
              <w:jc w:val="center"/>
              <w:rPr>
                <w:rFonts w:asciiTheme="minorEastAsia" w:eastAsiaTheme="minorEastAsia" w:hAnsiTheme="minorEastAsia" w:cs="ＭＳ Ｐゴシック"/>
                <w:sz w:val="21"/>
                <w:szCs w:val="21"/>
                <w:lang w:val="en-US" w:bidi="ar-SA"/>
              </w:rPr>
            </w:pPr>
            <w:r>
              <w:rPr>
                <w:rFonts w:asciiTheme="minorEastAsia" w:eastAsiaTheme="minorEastAsia" w:hAnsiTheme="minorEastAsia" w:cs="ＭＳ Ｐゴシック" w:hint="eastAsia"/>
                <w:sz w:val="21"/>
                <w:szCs w:val="21"/>
                <w:lang w:val="en-US" w:bidi="ar-SA"/>
              </w:rPr>
              <w:t>（10万対）</w:t>
            </w:r>
          </w:p>
        </w:tc>
        <w:tc>
          <w:tcPr>
            <w:tcW w:w="3336" w:type="dxa"/>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14:paraId="2ABF33EF" w14:textId="5A94F403" w:rsidR="000E2CEE" w:rsidRPr="00F5621D" w:rsidRDefault="000E2CEE" w:rsidP="000E2CEE">
            <w:pPr>
              <w:widowControl/>
              <w:autoSpaceDE/>
              <w:autoSpaceDN/>
              <w:jc w:val="center"/>
              <w:rPr>
                <w:rFonts w:asciiTheme="minorEastAsia" w:eastAsiaTheme="minorEastAsia" w:hAnsiTheme="minorEastAsia" w:cs="ＭＳ Ｐゴシック"/>
                <w:sz w:val="21"/>
                <w:szCs w:val="21"/>
                <w:lang w:val="en-US" w:bidi="ar-SA"/>
              </w:rPr>
            </w:pPr>
            <w:r>
              <w:rPr>
                <w:rFonts w:asciiTheme="minorEastAsia" w:eastAsiaTheme="minorEastAsia" w:hAnsiTheme="minorEastAsia" w:cs="ＭＳ Ｐゴシック" w:hint="eastAsia"/>
                <w:sz w:val="21"/>
                <w:szCs w:val="21"/>
                <w:lang w:val="en-US" w:bidi="ar-SA"/>
              </w:rPr>
              <w:t>背景にある主な自殺の危機経路</w:t>
            </w:r>
          </w:p>
        </w:tc>
      </w:tr>
      <w:tr w:rsidR="004C6B13" w:rsidRPr="00F5621D" w14:paraId="5BD00E05" w14:textId="77777777" w:rsidTr="004E4CD6">
        <w:trPr>
          <w:trHeight w:val="1110"/>
        </w:trPr>
        <w:tc>
          <w:tcPr>
            <w:tcW w:w="2158" w:type="dxa"/>
            <w:tcBorders>
              <w:top w:val="nil"/>
              <w:left w:val="single" w:sz="8" w:space="0" w:color="auto"/>
              <w:bottom w:val="single" w:sz="8" w:space="0" w:color="auto"/>
              <w:right w:val="single" w:sz="8" w:space="0" w:color="auto"/>
            </w:tcBorders>
            <w:shd w:val="clear" w:color="auto" w:fill="auto"/>
            <w:noWrap/>
            <w:vAlign w:val="center"/>
            <w:hideMark/>
          </w:tcPr>
          <w:p w14:paraId="17D61C5A"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1位:男性60歳以上有職同居</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0C0A6085"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5</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05258E29"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29.40%</w:t>
            </w:r>
          </w:p>
        </w:tc>
        <w:tc>
          <w:tcPr>
            <w:tcW w:w="1341" w:type="dxa"/>
            <w:tcBorders>
              <w:top w:val="single" w:sz="8" w:space="0" w:color="auto"/>
              <w:left w:val="nil"/>
              <w:bottom w:val="single" w:sz="8" w:space="0" w:color="auto"/>
              <w:right w:val="single" w:sz="8" w:space="0" w:color="auto"/>
            </w:tcBorders>
            <w:shd w:val="clear" w:color="auto" w:fill="auto"/>
            <w:noWrap/>
            <w:vAlign w:val="center"/>
            <w:hideMark/>
          </w:tcPr>
          <w:p w14:paraId="0CCB6515" w14:textId="77777777" w:rsidR="004C6B13" w:rsidRPr="00F5621D" w:rsidRDefault="004C6B13"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86.6</w:t>
            </w:r>
          </w:p>
        </w:tc>
        <w:tc>
          <w:tcPr>
            <w:tcW w:w="3336" w:type="dxa"/>
            <w:tcBorders>
              <w:top w:val="nil"/>
              <w:left w:val="nil"/>
              <w:bottom w:val="single" w:sz="8" w:space="0" w:color="auto"/>
              <w:right w:val="single" w:sz="8" w:space="0" w:color="auto"/>
            </w:tcBorders>
            <w:shd w:val="clear" w:color="auto" w:fill="auto"/>
            <w:vAlign w:val="center"/>
            <w:hideMark/>
          </w:tcPr>
          <w:p w14:paraId="71F19438" w14:textId="77777777" w:rsidR="004C6B13" w:rsidRPr="00F5621D" w:rsidRDefault="004C6B13" w:rsidP="004E4CD6">
            <w:pPr>
              <w:widowControl/>
              <w:autoSpaceDE/>
              <w:autoSpaceDN/>
              <w:jc w:val="both"/>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①【労働者】身体疾患＋介護疲れ→アルコール依存→うつ状態→自殺／②【自営業者】事業不振→借金＋介護疲れ→うつ状態→自殺</w:t>
            </w:r>
          </w:p>
        </w:tc>
      </w:tr>
      <w:tr w:rsidR="004C6B13" w:rsidRPr="00F5621D" w14:paraId="7A894A25" w14:textId="77777777" w:rsidTr="004E4CD6">
        <w:trPr>
          <w:trHeight w:val="662"/>
        </w:trPr>
        <w:tc>
          <w:tcPr>
            <w:tcW w:w="2158" w:type="dxa"/>
            <w:tcBorders>
              <w:top w:val="nil"/>
              <w:left w:val="single" w:sz="8" w:space="0" w:color="auto"/>
              <w:bottom w:val="single" w:sz="8" w:space="0" w:color="auto"/>
              <w:right w:val="single" w:sz="8" w:space="0" w:color="auto"/>
            </w:tcBorders>
            <w:shd w:val="clear" w:color="auto" w:fill="auto"/>
            <w:noWrap/>
            <w:vAlign w:val="center"/>
            <w:hideMark/>
          </w:tcPr>
          <w:p w14:paraId="57B6C263"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2位:女性60歳以上無職独居</w:t>
            </w:r>
          </w:p>
        </w:tc>
        <w:tc>
          <w:tcPr>
            <w:tcW w:w="1417" w:type="dxa"/>
            <w:tcBorders>
              <w:top w:val="nil"/>
              <w:left w:val="nil"/>
              <w:bottom w:val="single" w:sz="8" w:space="0" w:color="auto"/>
              <w:right w:val="single" w:sz="8" w:space="0" w:color="auto"/>
            </w:tcBorders>
            <w:shd w:val="clear" w:color="auto" w:fill="auto"/>
            <w:noWrap/>
            <w:vAlign w:val="center"/>
            <w:hideMark/>
          </w:tcPr>
          <w:p w14:paraId="194C3160"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3</w:t>
            </w:r>
          </w:p>
        </w:tc>
        <w:tc>
          <w:tcPr>
            <w:tcW w:w="993" w:type="dxa"/>
            <w:tcBorders>
              <w:top w:val="nil"/>
              <w:left w:val="nil"/>
              <w:bottom w:val="single" w:sz="8" w:space="0" w:color="auto"/>
              <w:right w:val="single" w:sz="8" w:space="0" w:color="auto"/>
            </w:tcBorders>
            <w:shd w:val="clear" w:color="auto" w:fill="auto"/>
            <w:noWrap/>
            <w:vAlign w:val="center"/>
            <w:hideMark/>
          </w:tcPr>
          <w:p w14:paraId="1B0EE873"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17.60%</w:t>
            </w:r>
          </w:p>
        </w:tc>
        <w:tc>
          <w:tcPr>
            <w:tcW w:w="1341" w:type="dxa"/>
            <w:tcBorders>
              <w:top w:val="nil"/>
              <w:left w:val="nil"/>
              <w:bottom w:val="single" w:sz="8" w:space="0" w:color="auto"/>
              <w:right w:val="single" w:sz="8" w:space="0" w:color="auto"/>
            </w:tcBorders>
            <w:shd w:val="clear" w:color="auto" w:fill="auto"/>
            <w:noWrap/>
            <w:vAlign w:val="center"/>
            <w:hideMark/>
          </w:tcPr>
          <w:p w14:paraId="25F83C93" w14:textId="77777777" w:rsidR="004C6B13" w:rsidRPr="00F5621D" w:rsidRDefault="004C6B13"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60.9</w:t>
            </w:r>
          </w:p>
        </w:tc>
        <w:tc>
          <w:tcPr>
            <w:tcW w:w="3336" w:type="dxa"/>
            <w:tcBorders>
              <w:top w:val="nil"/>
              <w:left w:val="nil"/>
              <w:bottom w:val="single" w:sz="8" w:space="0" w:color="auto"/>
              <w:right w:val="single" w:sz="8" w:space="0" w:color="auto"/>
            </w:tcBorders>
            <w:shd w:val="clear" w:color="auto" w:fill="auto"/>
            <w:vAlign w:val="center"/>
            <w:hideMark/>
          </w:tcPr>
          <w:p w14:paraId="3F38A11A" w14:textId="77777777" w:rsidR="004C6B13" w:rsidRPr="00F5621D" w:rsidRDefault="004C6B13" w:rsidP="000E2CEE">
            <w:pPr>
              <w:widowControl/>
              <w:autoSpaceDE/>
              <w:autoSpaceDN/>
              <w:jc w:val="both"/>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死別・離別＋身体疾患→病苦→うつ状態→自殺</w:t>
            </w:r>
          </w:p>
        </w:tc>
      </w:tr>
      <w:tr w:rsidR="004C6B13" w:rsidRPr="00F5621D" w14:paraId="0C578949" w14:textId="77777777" w:rsidTr="004E4CD6">
        <w:trPr>
          <w:trHeight w:val="687"/>
        </w:trPr>
        <w:tc>
          <w:tcPr>
            <w:tcW w:w="2158" w:type="dxa"/>
            <w:tcBorders>
              <w:top w:val="nil"/>
              <w:left w:val="single" w:sz="8" w:space="0" w:color="auto"/>
              <w:bottom w:val="single" w:sz="8" w:space="0" w:color="auto"/>
              <w:right w:val="single" w:sz="8" w:space="0" w:color="auto"/>
            </w:tcBorders>
            <w:shd w:val="clear" w:color="auto" w:fill="auto"/>
            <w:noWrap/>
            <w:vAlign w:val="center"/>
            <w:hideMark/>
          </w:tcPr>
          <w:p w14:paraId="7FEE5643"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3位:男性60歳以上無職同居</w:t>
            </w:r>
          </w:p>
        </w:tc>
        <w:tc>
          <w:tcPr>
            <w:tcW w:w="1417" w:type="dxa"/>
            <w:tcBorders>
              <w:top w:val="nil"/>
              <w:left w:val="nil"/>
              <w:bottom w:val="single" w:sz="8" w:space="0" w:color="auto"/>
              <w:right w:val="single" w:sz="8" w:space="0" w:color="auto"/>
            </w:tcBorders>
            <w:shd w:val="clear" w:color="auto" w:fill="auto"/>
            <w:noWrap/>
            <w:vAlign w:val="center"/>
            <w:hideMark/>
          </w:tcPr>
          <w:p w14:paraId="75704D09"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2</w:t>
            </w:r>
          </w:p>
        </w:tc>
        <w:tc>
          <w:tcPr>
            <w:tcW w:w="993" w:type="dxa"/>
            <w:tcBorders>
              <w:top w:val="nil"/>
              <w:left w:val="nil"/>
              <w:bottom w:val="single" w:sz="8" w:space="0" w:color="auto"/>
              <w:right w:val="single" w:sz="8" w:space="0" w:color="auto"/>
            </w:tcBorders>
            <w:shd w:val="clear" w:color="auto" w:fill="auto"/>
            <w:noWrap/>
            <w:vAlign w:val="center"/>
            <w:hideMark/>
          </w:tcPr>
          <w:p w14:paraId="7048467B"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11.80%</w:t>
            </w:r>
          </w:p>
        </w:tc>
        <w:tc>
          <w:tcPr>
            <w:tcW w:w="1341" w:type="dxa"/>
            <w:tcBorders>
              <w:top w:val="nil"/>
              <w:left w:val="nil"/>
              <w:bottom w:val="single" w:sz="8" w:space="0" w:color="auto"/>
              <w:right w:val="single" w:sz="8" w:space="0" w:color="auto"/>
            </w:tcBorders>
            <w:shd w:val="clear" w:color="auto" w:fill="auto"/>
            <w:noWrap/>
            <w:vAlign w:val="center"/>
            <w:hideMark/>
          </w:tcPr>
          <w:p w14:paraId="1FC4D266" w14:textId="0C99C482" w:rsidR="004C6B13" w:rsidRPr="00F5621D" w:rsidRDefault="004C6B13"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34</w:t>
            </w:r>
            <w:r w:rsidR="00353D94">
              <w:rPr>
                <w:rFonts w:asciiTheme="minorEastAsia" w:eastAsiaTheme="minorEastAsia" w:hAnsiTheme="minorEastAsia" w:cs="ＭＳ Ｐゴシック" w:hint="eastAsia"/>
                <w:sz w:val="21"/>
                <w:szCs w:val="21"/>
                <w:lang w:val="en-US" w:bidi="ar-SA"/>
              </w:rPr>
              <w:t>.0</w:t>
            </w:r>
          </w:p>
        </w:tc>
        <w:tc>
          <w:tcPr>
            <w:tcW w:w="3336" w:type="dxa"/>
            <w:tcBorders>
              <w:top w:val="nil"/>
              <w:left w:val="nil"/>
              <w:bottom w:val="single" w:sz="8" w:space="0" w:color="auto"/>
              <w:right w:val="single" w:sz="8" w:space="0" w:color="auto"/>
            </w:tcBorders>
            <w:shd w:val="clear" w:color="auto" w:fill="auto"/>
            <w:vAlign w:val="center"/>
            <w:hideMark/>
          </w:tcPr>
          <w:p w14:paraId="5CC85451" w14:textId="77777777" w:rsidR="004C6B13" w:rsidRPr="00F5621D" w:rsidRDefault="004C6B13" w:rsidP="000E2CEE">
            <w:pPr>
              <w:widowControl/>
              <w:autoSpaceDE/>
              <w:autoSpaceDN/>
              <w:jc w:val="both"/>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失業（退職）→生活苦＋介護の悩み（疲れ）＋身体疾患→自殺</w:t>
            </w:r>
          </w:p>
        </w:tc>
      </w:tr>
      <w:tr w:rsidR="004C6B13" w:rsidRPr="00F5621D" w14:paraId="46DB5B09" w14:textId="77777777" w:rsidTr="004E4CD6">
        <w:trPr>
          <w:trHeight w:val="541"/>
        </w:trPr>
        <w:tc>
          <w:tcPr>
            <w:tcW w:w="2158" w:type="dxa"/>
            <w:tcBorders>
              <w:top w:val="nil"/>
              <w:left w:val="single" w:sz="8" w:space="0" w:color="auto"/>
              <w:bottom w:val="single" w:sz="8" w:space="0" w:color="auto"/>
              <w:right w:val="single" w:sz="8" w:space="0" w:color="auto"/>
            </w:tcBorders>
            <w:shd w:val="clear" w:color="auto" w:fill="auto"/>
            <w:noWrap/>
            <w:vAlign w:val="center"/>
            <w:hideMark/>
          </w:tcPr>
          <w:p w14:paraId="153A718A"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4位:女性60歳以上無職同居</w:t>
            </w:r>
          </w:p>
        </w:tc>
        <w:tc>
          <w:tcPr>
            <w:tcW w:w="1417" w:type="dxa"/>
            <w:tcBorders>
              <w:top w:val="nil"/>
              <w:left w:val="nil"/>
              <w:bottom w:val="single" w:sz="8" w:space="0" w:color="auto"/>
              <w:right w:val="single" w:sz="8" w:space="0" w:color="auto"/>
            </w:tcBorders>
            <w:shd w:val="clear" w:color="auto" w:fill="auto"/>
            <w:noWrap/>
            <w:vAlign w:val="center"/>
            <w:hideMark/>
          </w:tcPr>
          <w:p w14:paraId="7E228190"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2</w:t>
            </w:r>
          </w:p>
        </w:tc>
        <w:tc>
          <w:tcPr>
            <w:tcW w:w="993" w:type="dxa"/>
            <w:tcBorders>
              <w:top w:val="nil"/>
              <w:left w:val="nil"/>
              <w:bottom w:val="single" w:sz="8" w:space="0" w:color="auto"/>
              <w:right w:val="single" w:sz="8" w:space="0" w:color="auto"/>
            </w:tcBorders>
            <w:shd w:val="clear" w:color="auto" w:fill="auto"/>
            <w:noWrap/>
            <w:vAlign w:val="center"/>
            <w:hideMark/>
          </w:tcPr>
          <w:p w14:paraId="0CD167A1"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11.80%</w:t>
            </w:r>
          </w:p>
        </w:tc>
        <w:tc>
          <w:tcPr>
            <w:tcW w:w="1341" w:type="dxa"/>
            <w:tcBorders>
              <w:top w:val="nil"/>
              <w:left w:val="nil"/>
              <w:bottom w:val="single" w:sz="8" w:space="0" w:color="auto"/>
              <w:right w:val="single" w:sz="8" w:space="0" w:color="auto"/>
            </w:tcBorders>
            <w:shd w:val="clear" w:color="auto" w:fill="auto"/>
            <w:noWrap/>
            <w:vAlign w:val="center"/>
            <w:hideMark/>
          </w:tcPr>
          <w:p w14:paraId="588137C5" w14:textId="77777777" w:rsidR="004C6B13" w:rsidRPr="00F5621D" w:rsidRDefault="004C6B13"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21.3</w:t>
            </w:r>
          </w:p>
        </w:tc>
        <w:tc>
          <w:tcPr>
            <w:tcW w:w="3336" w:type="dxa"/>
            <w:tcBorders>
              <w:top w:val="nil"/>
              <w:left w:val="nil"/>
              <w:bottom w:val="single" w:sz="8" w:space="0" w:color="auto"/>
              <w:right w:val="single" w:sz="8" w:space="0" w:color="auto"/>
            </w:tcBorders>
            <w:shd w:val="clear" w:color="auto" w:fill="auto"/>
            <w:vAlign w:val="center"/>
            <w:hideMark/>
          </w:tcPr>
          <w:p w14:paraId="704567D1" w14:textId="77777777" w:rsidR="004C6B13" w:rsidRPr="00F5621D" w:rsidRDefault="004C6B13" w:rsidP="000E2CEE">
            <w:pPr>
              <w:widowControl/>
              <w:autoSpaceDE/>
              <w:autoSpaceDN/>
              <w:jc w:val="both"/>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身体疾患→病苦→うつ状態</w:t>
            </w:r>
          </w:p>
          <w:p w14:paraId="31ACA24E" w14:textId="77777777" w:rsidR="004C6B13" w:rsidRPr="00F5621D" w:rsidRDefault="004C6B13" w:rsidP="000E2CEE">
            <w:pPr>
              <w:widowControl/>
              <w:autoSpaceDE/>
              <w:autoSpaceDN/>
              <w:jc w:val="both"/>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→自殺</w:t>
            </w:r>
          </w:p>
        </w:tc>
      </w:tr>
      <w:tr w:rsidR="004C6B13" w:rsidRPr="00F5621D" w14:paraId="1B944619" w14:textId="77777777" w:rsidTr="004E4CD6">
        <w:trPr>
          <w:trHeight w:val="666"/>
        </w:trPr>
        <w:tc>
          <w:tcPr>
            <w:tcW w:w="2158" w:type="dxa"/>
            <w:tcBorders>
              <w:top w:val="nil"/>
              <w:left w:val="single" w:sz="8" w:space="0" w:color="auto"/>
              <w:bottom w:val="single" w:sz="8" w:space="0" w:color="auto"/>
              <w:right w:val="single" w:sz="8" w:space="0" w:color="auto"/>
            </w:tcBorders>
            <w:shd w:val="clear" w:color="auto" w:fill="auto"/>
            <w:noWrap/>
            <w:vAlign w:val="center"/>
            <w:hideMark/>
          </w:tcPr>
          <w:p w14:paraId="684033CC"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5位:男性40～59歳無職同居</w:t>
            </w:r>
          </w:p>
        </w:tc>
        <w:tc>
          <w:tcPr>
            <w:tcW w:w="1417" w:type="dxa"/>
            <w:tcBorders>
              <w:top w:val="nil"/>
              <w:left w:val="nil"/>
              <w:bottom w:val="single" w:sz="8" w:space="0" w:color="auto"/>
              <w:right w:val="single" w:sz="8" w:space="0" w:color="auto"/>
            </w:tcBorders>
            <w:shd w:val="clear" w:color="auto" w:fill="auto"/>
            <w:noWrap/>
            <w:vAlign w:val="center"/>
            <w:hideMark/>
          </w:tcPr>
          <w:p w14:paraId="020FF68D"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1</w:t>
            </w:r>
          </w:p>
        </w:tc>
        <w:tc>
          <w:tcPr>
            <w:tcW w:w="993" w:type="dxa"/>
            <w:tcBorders>
              <w:top w:val="nil"/>
              <w:left w:val="nil"/>
              <w:bottom w:val="single" w:sz="8" w:space="0" w:color="auto"/>
              <w:right w:val="single" w:sz="8" w:space="0" w:color="auto"/>
            </w:tcBorders>
            <w:shd w:val="clear" w:color="auto" w:fill="auto"/>
            <w:noWrap/>
            <w:vAlign w:val="center"/>
            <w:hideMark/>
          </w:tcPr>
          <w:p w14:paraId="39721FBE" w14:textId="77777777" w:rsidR="004C6B13" w:rsidRPr="00F5621D" w:rsidRDefault="004C6B13" w:rsidP="004C6B13">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5.90%</w:t>
            </w:r>
          </w:p>
        </w:tc>
        <w:tc>
          <w:tcPr>
            <w:tcW w:w="1341" w:type="dxa"/>
            <w:tcBorders>
              <w:top w:val="nil"/>
              <w:left w:val="nil"/>
              <w:bottom w:val="single" w:sz="8" w:space="0" w:color="auto"/>
              <w:right w:val="single" w:sz="8" w:space="0" w:color="auto"/>
            </w:tcBorders>
            <w:shd w:val="clear" w:color="auto" w:fill="auto"/>
            <w:noWrap/>
            <w:vAlign w:val="center"/>
            <w:hideMark/>
          </w:tcPr>
          <w:p w14:paraId="6A388F6B" w14:textId="77777777" w:rsidR="004C6B13" w:rsidRPr="00F5621D" w:rsidRDefault="004C6B13" w:rsidP="000E2CEE">
            <w:pPr>
              <w:widowControl/>
              <w:autoSpaceDE/>
              <w:autoSpaceDN/>
              <w:jc w:val="center"/>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168.3</w:t>
            </w:r>
          </w:p>
        </w:tc>
        <w:tc>
          <w:tcPr>
            <w:tcW w:w="3336" w:type="dxa"/>
            <w:tcBorders>
              <w:top w:val="nil"/>
              <w:left w:val="nil"/>
              <w:bottom w:val="single" w:sz="8" w:space="0" w:color="auto"/>
              <w:right w:val="single" w:sz="8" w:space="0" w:color="auto"/>
            </w:tcBorders>
            <w:shd w:val="clear" w:color="auto" w:fill="auto"/>
            <w:vAlign w:val="center"/>
            <w:hideMark/>
          </w:tcPr>
          <w:p w14:paraId="16E2F316" w14:textId="77777777" w:rsidR="004C6B13" w:rsidRPr="00F5621D" w:rsidRDefault="004C6B13" w:rsidP="000E2CEE">
            <w:pPr>
              <w:widowControl/>
              <w:autoSpaceDE/>
              <w:autoSpaceDN/>
              <w:jc w:val="both"/>
              <w:rPr>
                <w:rFonts w:asciiTheme="minorEastAsia" w:eastAsiaTheme="minorEastAsia" w:hAnsiTheme="minorEastAsia" w:cs="ＭＳ Ｐゴシック"/>
                <w:sz w:val="21"/>
                <w:szCs w:val="21"/>
                <w:lang w:val="en-US" w:bidi="ar-SA"/>
              </w:rPr>
            </w:pPr>
            <w:r w:rsidRPr="00F5621D">
              <w:rPr>
                <w:rFonts w:asciiTheme="minorEastAsia" w:eastAsiaTheme="minorEastAsia" w:hAnsiTheme="minorEastAsia" w:cs="ＭＳ Ｐゴシック" w:hint="eastAsia"/>
                <w:sz w:val="21"/>
                <w:szCs w:val="21"/>
                <w:lang w:val="en-US" w:bidi="ar-SA"/>
              </w:rPr>
              <w:t>失業→生活苦→借金＋家族間の不和→うつ状態→自殺</w:t>
            </w:r>
          </w:p>
        </w:tc>
      </w:tr>
    </w:tbl>
    <w:p w14:paraId="72B96D14" w14:textId="360C8000" w:rsidR="00F10E82" w:rsidRDefault="00F10E82" w:rsidP="00F10E82">
      <w:pPr>
        <w:pStyle w:val="1"/>
        <w:rPr>
          <w:rFonts w:asciiTheme="minorEastAsia" w:eastAsiaTheme="minorEastAsia" w:hAnsiTheme="minorEastAsia" w:hint="eastAsia"/>
          <w:b/>
        </w:rPr>
      </w:pPr>
    </w:p>
    <w:p w14:paraId="2B0269A7" w14:textId="77777777" w:rsidR="008043AA" w:rsidRDefault="008043AA" w:rsidP="00F10E82">
      <w:pPr>
        <w:pStyle w:val="1"/>
        <w:rPr>
          <w:rFonts w:asciiTheme="minorEastAsia" w:eastAsiaTheme="minorEastAsia" w:hAnsiTheme="minorEastAsia"/>
          <w:b/>
        </w:rPr>
      </w:pPr>
    </w:p>
    <w:p w14:paraId="532A6646" w14:textId="24B87E1F" w:rsidR="00842F51" w:rsidRPr="00B200EC" w:rsidRDefault="004E4CD6" w:rsidP="00842F51">
      <w:pPr>
        <w:pStyle w:val="6"/>
        <w:rPr>
          <w:rFonts w:asciiTheme="minorEastAsia" w:eastAsiaTheme="minorEastAsia" w:hAnsiTheme="minorEastAsia"/>
          <w:b/>
          <w:u w:val="none"/>
        </w:rPr>
      </w:pPr>
      <w:r w:rsidRPr="00842F51">
        <w:rPr>
          <w:rFonts w:asciiTheme="minorEastAsia" w:eastAsiaTheme="minorEastAsia" w:hAnsiTheme="minorEastAsia" w:hint="eastAsia"/>
          <w:b/>
          <w:u w:val="none"/>
          <w:lang w:val="en-US"/>
        </w:rPr>
        <w:t xml:space="preserve">　</w:t>
      </w:r>
      <w:r w:rsidR="00842F51">
        <w:rPr>
          <w:rFonts w:asciiTheme="minorEastAsia" w:eastAsiaTheme="minorEastAsia" w:hAnsiTheme="minorEastAsia" w:hint="eastAsia"/>
          <w:b/>
          <w:lang w:val="en-US"/>
        </w:rPr>
        <w:t>５</w:t>
      </w:r>
      <w:r w:rsidRPr="004E4CD6">
        <w:rPr>
          <w:rFonts w:asciiTheme="minorEastAsia" w:eastAsiaTheme="minorEastAsia" w:hAnsiTheme="minorEastAsia" w:hint="eastAsia"/>
          <w:b/>
          <w:lang w:val="en-US"/>
        </w:rPr>
        <w:t>．施策の体系</w:t>
      </w:r>
    </w:p>
    <w:p w14:paraId="481B0286" w14:textId="1765BC22" w:rsidR="008A1606" w:rsidRDefault="008A1606" w:rsidP="008A1606">
      <w:pPr>
        <w:ind w:leftChars="200" w:left="440" w:firstLineChars="100" w:firstLine="210"/>
        <w:rPr>
          <w:rFonts w:asciiTheme="minorEastAsia" w:eastAsiaTheme="minorEastAsia" w:hAnsiTheme="minorEastAsia" w:hint="eastAsia"/>
          <w:sz w:val="21"/>
          <w:szCs w:val="21"/>
        </w:rPr>
      </w:pPr>
      <w:r w:rsidRPr="002C5272">
        <w:rPr>
          <w:rFonts w:asciiTheme="minorEastAsia" w:eastAsiaTheme="minorEastAsia" w:hAnsiTheme="minorEastAsia" w:hint="eastAsia"/>
          <w:sz w:val="21"/>
          <w:szCs w:val="21"/>
        </w:rPr>
        <w:t>国の自殺総合対策大綱で示された、地域自殺対策の推進において全ての自治体で取り組むことが望ましいとされている５つの基本施策と、本市の自殺の現状を踏まえて優先的な課題となりうる</w:t>
      </w:r>
      <w:r w:rsidR="008043AA">
        <w:rPr>
          <w:rFonts w:asciiTheme="minorEastAsia" w:eastAsiaTheme="minorEastAsia" w:hAnsiTheme="minorEastAsia" w:hint="eastAsia"/>
          <w:sz w:val="21"/>
          <w:szCs w:val="21"/>
        </w:rPr>
        <w:t>「高齢者を対象とした支援」「生活困窮者を対象とした支援」「働く人を対象とした支援」の</w:t>
      </w:r>
      <w:r w:rsidRPr="002C5272">
        <w:rPr>
          <w:rFonts w:asciiTheme="minorEastAsia" w:eastAsiaTheme="minorEastAsia" w:hAnsiTheme="minorEastAsia" w:hint="eastAsia"/>
          <w:sz w:val="21"/>
          <w:szCs w:val="21"/>
        </w:rPr>
        <w:t>３つの重点施策で構成しています。</w:t>
      </w:r>
    </w:p>
    <w:p w14:paraId="05C13735" w14:textId="77777777" w:rsidR="008043AA" w:rsidRPr="002C5272" w:rsidRDefault="008043AA" w:rsidP="008A1606">
      <w:pPr>
        <w:ind w:leftChars="200" w:left="440" w:firstLineChars="100" w:firstLine="210"/>
        <w:rPr>
          <w:rFonts w:asciiTheme="minorEastAsia" w:eastAsiaTheme="minorEastAsia" w:hAnsiTheme="minorEastAsia" w:hint="eastAsia"/>
          <w:sz w:val="21"/>
          <w:szCs w:val="21"/>
        </w:rPr>
      </w:pPr>
    </w:p>
    <w:p w14:paraId="32621C21" w14:textId="4F5EDFEC" w:rsidR="00842F51" w:rsidRPr="004D6E4A" w:rsidRDefault="00842F51" w:rsidP="008A1606">
      <w:pPr>
        <w:ind w:firstLineChars="100" w:firstLine="220"/>
        <w:rPr>
          <w:rFonts w:eastAsiaTheme="minorEastAsia" w:hint="eastAsia"/>
          <w:lang w:val="en-US"/>
        </w:rPr>
      </w:pPr>
      <w:r w:rsidRPr="004D6E4A">
        <w:rPr>
          <w:rFonts w:eastAsiaTheme="minorEastAsia" w:hint="eastAsia"/>
          <w:lang w:val="en-US"/>
        </w:rPr>
        <w:t xml:space="preserve">　</w:t>
      </w:r>
      <w:r w:rsidR="008043AA">
        <w:rPr>
          <w:rFonts w:eastAsiaTheme="minorEastAsia" w:hint="eastAsia"/>
          <w:lang w:val="en-US"/>
        </w:rPr>
        <w:t>（１</w:t>
      </w:r>
      <w:r>
        <w:rPr>
          <w:rFonts w:eastAsiaTheme="minorEastAsia" w:hint="eastAsia"/>
          <w:lang w:val="en-US"/>
        </w:rPr>
        <w:t>）</w:t>
      </w:r>
      <w:r w:rsidRPr="004D6E4A">
        <w:rPr>
          <w:rFonts w:eastAsiaTheme="minorEastAsia" w:hint="eastAsia"/>
          <w:lang w:val="en-US"/>
        </w:rPr>
        <w:t>基本施策</w:t>
      </w:r>
    </w:p>
    <w:p w14:paraId="78DDF846" w14:textId="77777777" w:rsidR="00842F51" w:rsidRDefault="00842F51" w:rsidP="004A6A9C">
      <w:pPr>
        <w:ind w:firstLineChars="400" w:firstLine="880"/>
        <w:rPr>
          <w:rFonts w:hint="eastAsia"/>
        </w:rPr>
      </w:pPr>
      <w:r w:rsidRPr="004D6E4A">
        <w:rPr>
          <w:rFonts w:hint="eastAsia"/>
          <w:lang w:val="en-US"/>
        </w:rPr>
        <w:t>①</w:t>
      </w:r>
      <w:r>
        <w:rPr>
          <w:rFonts w:hint="eastAsia"/>
          <w:lang w:val="en-US"/>
        </w:rPr>
        <w:t xml:space="preserve">　</w:t>
      </w:r>
      <w:r w:rsidRPr="004D6E4A">
        <w:rPr>
          <w:rFonts w:hint="eastAsia"/>
        </w:rPr>
        <w:t>地域におけるネットワークの強化</w:t>
      </w:r>
    </w:p>
    <w:p w14:paraId="75A01F94" w14:textId="3F386E06" w:rsidR="008A1606" w:rsidRPr="008A1606" w:rsidRDefault="008A1606" w:rsidP="004A6A9C">
      <w:pPr>
        <w:ind w:leftChars="500" w:left="1100" w:firstLineChars="100" w:firstLine="220"/>
        <w:rPr>
          <w:rFonts w:hint="eastAsia"/>
        </w:rPr>
      </w:pPr>
      <w:r>
        <w:rPr>
          <w:rFonts w:hint="eastAsia"/>
        </w:rPr>
        <w:t>医療、保健、生活、教育、労働等に関する相談機関等、様々な関係機関が連携・協働する仕組みを構築し、地域におけるネットワークを強化します。</w:t>
      </w:r>
    </w:p>
    <w:p w14:paraId="768A90E9" w14:textId="77777777" w:rsidR="00842F51" w:rsidRDefault="00842F51" w:rsidP="004A6A9C">
      <w:pPr>
        <w:ind w:firstLineChars="400" w:firstLine="880"/>
        <w:rPr>
          <w:rFonts w:asciiTheme="minorEastAsia" w:eastAsiaTheme="minorEastAsia" w:hAnsiTheme="minorEastAsia" w:hint="eastAsia"/>
        </w:rPr>
      </w:pPr>
      <w:r>
        <w:rPr>
          <w:rFonts w:asciiTheme="minorEastAsia" w:eastAsiaTheme="minorEastAsia" w:hAnsiTheme="minorEastAsia" w:hint="eastAsia"/>
        </w:rPr>
        <w:t xml:space="preserve">②　</w:t>
      </w:r>
      <w:r w:rsidRPr="004D6E4A">
        <w:rPr>
          <w:rFonts w:asciiTheme="minorEastAsia" w:eastAsiaTheme="minorEastAsia" w:hAnsiTheme="minorEastAsia" w:hint="eastAsia"/>
        </w:rPr>
        <w:t>自殺対策</w:t>
      </w:r>
      <w:r w:rsidRPr="004D6E4A">
        <w:rPr>
          <w:rFonts w:asciiTheme="minorEastAsia" w:eastAsiaTheme="minorEastAsia" w:hAnsiTheme="minorEastAsia"/>
        </w:rPr>
        <w:t>を支える人材の育成</w:t>
      </w:r>
    </w:p>
    <w:p w14:paraId="15D0C71A" w14:textId="363BE16D" w:rsidR="008A1606" w:rsidRPr="008A1606" w:rsidRDefault="008A1606" w:rsidP="00A246AD">
      <w:pPr>
        <w:ind w:left="1100" w:hangingChars="500" w:hanging="1100"/>
        <w:rPr>
          <w:rFonts w:eastAsiaTheme="minorEastAsia" w:hint="eastAsia"/>
        </w:rPr>
      </w:pPr>
      <w:r>
        <w:rPr>
          <w:rFonts w:eastAsiaTheme="minorEastAsia" w:hint="eastAsia"/>
        </w:rPr>
        <w:t xml:space="preserve">　　　　　　さまざまな生活上の</w:t>
      </w:r>
      <w:r w:rsidR="004A6A9C">
        <w:rPr>
          <w:rFonts w:eastAsiaTheme="minorEastAsia" w:hint="eastAsia"/>
        </w:rPr>
        <w:t>困難を抱える人に対しての早期の「気づき」が重要であることから、「気づき」のための人材育成を推進します。</w:t>
      </w:r>
    </w:p>
    <w:p w14:paraId="3CE621AC" w14:textId="77777777" w:rsidR="00842F51" w:rsidRDefault="00842F51" w:rsidP="00A246AD">
      <w:pPr>
        <w:ind w:firstLineChars="400" w:firstLine="880"/>
        <w:rPr>
          <w:rFonts w:asciiTheme="minorEastAsia" w:eastAsiaTheme="minorEastAsia" w:hAnsiTheme="minorEastAsia" w:hint="eastAsia"/>
        </w:rPr>
      </w:pPr>
      <w:r>
        <w:rPr>
          <w:rFonts w:asciiTheme="minorEastAsia" w:eastAsiaTheme="minorEastAsia" w:hAnsiTheme="minorEastAsia" w:hint="eastAsia"/>
        </w:rPr>
        <w:t xml:space="preserve">③　</w:t>
      </w:r>
      <w:r w:rsidRPr="004D6E4A">
        <w:rPr>
          <w:rFonts w:asciiTheme="minorEastAsia" w:eastAsiaTheme="minorEastAsia" w:hAnsiTheme="minorEastAsia" w:hint="eastAsia"/>
        </w:rPr>
        <w:t>住民への</w:t>
      </w:r>
      <w:r w:rsidRPr="004D6E4A">
        <w:rPr>
          <w:rFonts w:asciiTheme="minorEastAsia" w:eastAsiaTheme="minorEastAsia" w:hAnsiTheme="minorEastAsia"/>
        </w:rPr>
        <w:t>啓発と周知</w:t>
      </w:r>
    </w:p>
    <w:p w14:paraId="0F9C062A" w14:textId="33AFFCDE" w:rsidR="004A6A9C" w:rsidRPr="004A6A9C" w:rsidRDefault="004A6A9C" w:rsidP="00A246AD">
      <w:pPr>
        <w:ind w:left="1100" w:hangingChars="500" w:hanging="1100"/>
        <w:rPr>
          <w:rFonts w:eastAsiaTheme="minorEastAsia" w:hint="eastAsia"/>
        </w:rPr>
      </w:pPr>
      <w:r>
        <w:rPr>
          <w:rFonts w:eastAsiaTheme="minorEastAsia" w:hint="eastAsia"/>
        </w:rPr>
        <w:t xml:space="preserve">　　　　　　自殺に追い込まれるという危機は「誰にでも起こり得る危機」であり、危機に陥った場合には誰かに支援を求めることが当然であるということが、社会全体の共通認識となるよう普及啓発を行います。</w:t>
      </w:r>
    </w:p>
    <w:p w14:paraId="63A69408" w14:textId="77777777" w:rsidR="00842F51" w:rsidRDefault="00842F51" w:rsidP="00A246AD">
      <w:pPr>
        <w:ind w:firstLineChars="400" w:firstLine="880"/>
        <w:rPr>
          <w:rFonts w:asciiTheme="minorEastAsia" w:eastAsiaTheme="minorEastAsia" w:hAnsiTheme="minorEastAsia" w:hint="eastAsia"/>
        </w:rPr>
      </w:pPr>
      <w:r>
        <w:rPr>
          <w:rFonts w:asciiTheme="minorEastAsia" w:eastAsiaTheme="minorEastAsia" w:hAnsiTheme="minorEastAsia" w:hint="eastAsia"/>
        </w:rPr>
        <w:t>④</w:t>
      </w:r>
      <w:r w:rsidRPr="004D6E4A">
        <w:rPr>
          <w:rFonts w:asciiTheme="minorEastAsia" w:eastAsiaTheme="minorEastAsia" w:hAnsiTheme="minorEastAsia"/>
        </w:rPr>
        <w:t xml:space="preserve">　</w:t>
      </w:r>
      <w:r w:rsidRPr="004D6E4A">
        <w:rPr>
          <w:rFonts w:asciiTheme="minorEastAsia" w:eastAsiaTheme="minorEastAsia" w:hAnsiTheme="minorEastAsia" w:hint="eastAsia"/>
        </w:rPr>
        <w:t>生きる</w:t>
      </w:r>
      <w:r w:rsidRPr="004D6E4A">
        <w:rPr>
          <w:rFonts w:asciiTheme="minorEastAsia" w:eastAsiaTheme="minorEastAsia" w:hAnsiTheme="minorEastAsia"/>
        </w:rPr>
        <w:t>ことの促進要因への支援</w:t>
      </w:r>
    </w:p>
    <w:p w14:paraId="2DF17802" w14:textId="2CF661F3" w:rsidR="00A246AD" w:rsidRDefault="00A246AD" w:rsidP="00A246AD">
      <w:pPr>
        <w:ind w:leftChars="400" w:left="1100" w:hangingChars="100" w:hanging="220"/>
        <w:rPr>
          <w:rFonts w:asciiTheme="minorEastAsia" w:eastAsiaTheme="minorEastAsia" w:hAnsiTheme="minorEastAsia" w:hint="eastAsia"/>
        </w:rPr>
      </w:pPr>
      <w:r>
        <w:rPr>
          <w:rFonts w:asciiTheme="minorEastAsia" w:eastAsiaTheme="minorEastAsia" w:hAnsiTheme="minorEastAsia" w:hint="eastAsia"/>
        </w:rPr>
        <w:t xml:space="preserve">　　自殺対策は「生きることの阻害要因」を減らす取組に加えて、「生きることの促進要因」を増やす取組を行うことです。このような観点から、居場所づくり、自殺未遂者への支援、遺された人への支援に関する対策を推進します。</w:t>
      </w:r>
    </w:p>
    <w:p w14:paraId="350943AF" w14:textId="0889DADD" w:rsidR="004E4CD6" w:rsidRDefault="00842F51" w:rsidP="00A246AD">
      <w:pPr>
        <w:ind w:firstLineChars="400" w:firstLine="880"/>
        <w:rPr>
          <w:rFonts w:asciiTheme="minorEastAsia" w:eastAsiaTheme="minorEastAsia" w:hAnsiTheme="minorEastAsia" w:hint="eastAsia"/>
        </w:rPr>
      </w:pPr>
      <w:r>
        <w:rPr>
          <w:rFonts w:asciiTheme="minorEastAsia" w:eastAsiaTheme="minorEastAsia" w:hAnsiTheme="minorEastAsia" w:hint="eastAsia"/>
        </w:rPr>
        <w:lastRenderedPageBreak/>
        <w:t>⑤</w:t>
      </w:r>
      <w:r w:rsidRPr="004D6E4A">
        <w:rPr>
          <w:rFonts w:asciiTheme="minorEastAsia" w:eastAsiaTheme="minorEastAsia" w:hAnsiTheme="minorEastAsia"/>
        </w:rPr>
        <w:t xml:space="preserve">　</w:t>
      </w:r>
      <w:r w:rsidRPr="004D6E4A">
        <w:rPr>
          <w:rFonts w:asciiTheme="minorEastAsia" w:eastAsiaTheme="minorEastAsia" w:hAnsiTheme="minorEastAsia" w:hint="eastAsia"/>
        </w:rPr>
        <w:t>児童生徒</w:t>
      </w:r>
      <w:r w:rsidRPr="004D6E4A">
        <w:rPr>
          <w:rFonts w:asciiTheme="minorEastAsia" w:eastAsiaTheme="minorEastAsia" w:hAnsiTheme="minorEastAsia"/>
        </w:rPr>
        <w:t>のＳ</w:t>
      </w:r>
      <w:r w:rsidRPr="004D6E4A">
        <w:rPr>
          <w:rFonts w:asciiTheme="minorEastAsia" w:eastAsiaTheme="minorEastAsia" w:hAnsiTheme="minorEastAsia" w:hint="eastAsia"/>
        </w:rPr>
        <w:t>ＯＳ</w:t>
      </w:r>
      <w:r w:rsidRPr="004D6E4A">
        <w:rPr>
          <w:rFonts w:asciiTheme="minorEastAsia" w:eastAsiaTheme="minorEastAsia" w:hAnsiTheme="minorEastAsia"/>
        </w:rPr>
        <w:t>の出し方に関する教育</w:t>
      </w:r>
    </w:p>
    <w:p w14:paraId="76B70C51" w14:textId="77777777" w:rsidR="00A246AD" w:rsidRDefault="00A246AD" w:rsidP="00A246AD">
      <w:pPr>
        <w:ind w:leftChars="400" w:left="1100" w:hangingChars="100" w:hanging="220"/>
        <w:rPr>
          <w:rFonts w:asciiTheme="minorEastAsia" w:eastAsiaTheme="minorEastAsia" w:hAnsiTheme="minorEastAsia" w:hint="eastAsia"/>
        </w:rPr>
      </w:pPr>
      <w:r>
        <w:rPr>
          <w:rFonts w:asciiTheme="minorEastAsia" w:eastAsiaTheme="minorEastAsia" w:hAnsiTheme="minorEastAsia" w:hint="eastAsia"/>
        </w:rPr>
        <w:t xml:space="preserve">　　「生きる包括的な支援」として「困難やストレスに直面した児童・生徒が信頼できる大人に助けの声をあげられる」ということを目標として、ＳＯＳの出し方に関する教育を推進します。</w:t>
      </w:r>
    </w:p>
    <w:p w14:paraId="2E877645" w14:textId="77777777" w:rsidR="00A246AD" w:rsidRDefault="00A246AD" w:rsidP="00A246AD">
      <w:pPr>
        <w:rPr>
          <w:rFonts w:asciiTheme="minorEastAsia" w:eastAsiaTheme="minorEastAsia" w:hAnsiTheme="minorEastAsia" w:hint="eastAsia"/>
          <w:sz w:val="24"/>
          <w:szCs w:val="24"/>
        </w:rPr>
      </w:pPr>
    </w:p>
    <w:p w14:paraId="6C86D24D" w14:textId="29BE2427" w:rsidR="002000D3" w:rsidRDefault="00A246AD" w:rsidP="00A246AD">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w:t>
      </w:r>
      <w:r w:rsidR="002000D3" w:rsidRPr="002C5272">
        <w:rPr>
          <w:rFonts w:asciiTheme="minorEastAsia" w:eastAsiaTheme="minorEastAsia" w:hAnsiTheme="minorEastAsia" w:hint="eastAsia"/>
          <w:sz w:val="24"/>
          <w:szCs w:val="24"/>
        </w:rPr>
        <w:t>体系</w:t>
      </w:r>
      <w:r w:rsidR="008A1606">
        <w:rPr>
          <w:rFonts w:asciiTheme="minorEastAsia" w:eastAsiaTheme="minorEastAsia" w:hAnsiTheme="minorEastAsia" w:hint="eastAsia"/>
          <w:sz w:val="24"/>
          <w:szCs w:val="24"/>
        </w:rPr>
        <w:t>図</w:t>
      </w:r>
      <w:r>
        <w:rPr>
          <w:rFonts w:asciiTheme="minorEastAsia" w:eastAsiaTheme="minorEastAsia" w:hAnsiTheme="minorEastAsia" w:hint="eastAsia"/>
          <w:sz w:val="24"/>
          <w:szCs w:val="24"/>
        </w:rPr>
        <w:t>】</w:t>
      </w:r>
    </w:p>
    <w:p w14:paraId="12981332" w14:textId="77777777" w:rsidR="00833B51" w:rsidRPr="002C5272" w:rsidRDefault="00833B51" w:rsidP="00833B51">
      <w:pPr>
        <w:rPr>
          <w:rFonts w:asciiTheme="minorEastAsia" w:eastAsiaTheme="minorEastAsia" w:hAnsiTheme="minorEastAsia" w:hint="eastAsia"/>
          <w:sz w:val="21"/>
          <w:szCs w:val="21"/>
        </w:rPr>
      </w:pPr>
    </w:p>
    <w:tbl>
      <w:tblPr>
        <w:tblStyle w:val="af0"/>
        <w:tblW w:w="0" w:type="auto"/>
        <w:tblInd w:w="392" w:type="dxa"/>
        <w:tblLook w:val="04A0" w:firstRow="1" w:lastRow="0" w:firstColumn="1" w:lastColumn="0" w:noHBand="0" w:noVBand="1"/>
      </w:tblPr>
      <w:tblGrid>
        <w:gridCol w:w="1276"/>
        <w:gridCol w:w="7796"/>
      </w:tblGrid>
      <w:tr w:rsidR="00D93B70" w:rsidRPr="002C5272" w14:paraId="0F008939" w14:textId="77777777" w:rsidTr="0075010B">
        <w:trPr>
          <w:trHeight w:val="825"/>
        </w:trPr>
        <w:tc>
          <w:tcPr>
            <w:tcW w:w="1276" w:type="dxa"/>
            <w:vAlign w:val="center"/>
          </w:tcPr>
          <w:p w14:paraId="79AFA4A1" w14:textId="6E64FD14" w:rsidR="00D93B70" w:rsidRPr="002C5272" w:rsidRDefault="00D93B70" w:rsidP="00D93B70">
            <w:pPr>
              <w:jc w:val="center"/>
              <w:rPr>
                <w:rFonts w:asciiTheme="minorEastAsia" w:eastAsiaTheme="minorEastAsia" w:hAnsiTheme="minorEastAsia"/>
                <w:sz w:val="21"/>
                <w:szCs w:val="21"/>
              </w:rPr>
            </w:pPr>
            <w:r w:rsidRPr="002C5272">
              <w:rPr>
                <w:rFonts w:asciiTheme="minorEastAsia" w:eastAsiaTheme="minorEastAsia" w:hAnsiTheme="minorEastAsia" w:hint="eastAsia"/>
                <w:sz w:val="21"/>
                <w:szCs w:val="21"/>
              </w:rPr>
              <w:t>目　標</w:t>
            </w:r>
          </w:p>
        </w:tc>
        <w:tc>
          <w:tcPr>
            <w:tcW w:w="7796" w:type="dxa"/>
            <w:vAlign w:val="center"/>
          </w:tcPr>
          <w:p w14:paraId="624BBF8E" w14:textId="2BBDB953" w:rsidR="00D93B70" w:rsidRPr="002C5272" w:rsidRDefault="00D93B70" w:rsidP="00D93B70">
            <w:pPr>
              <w:jc w:val="both"/>
              <w:rPr>
                <w:rFonts w:asciiTheme="minorEastAsia" w:eastAsiaTheme="minorEastAsia" w:hAnsiTheme="minorEastAsia"/>
                <w:sz w:val="21"/>
                <w:szCs w:val="21"/>
              </w:rPr>
            </w:pPr>
            <w:r w:rsidRPr="002C5272">
              <w:rPr>
                <w:rFonts w:asciiTheme="minorEastAsia" w:eastAsiaTheme="minorEastAsia" w:hAnsiTheme="minorEastAsia" w:hint="eastAsia"/>
                <w:sz w:val="21"/>
                <w:szCs w:val="21"/>
              </w:rPr>
              <w:t>令和６年度　年間自殺者　０人</w:t>
            </w:r>
          </w:p>
        </w:tc>
      </w:tr>
    </w:tbl>
    <w:p w14:paraId="6F253329" w14:textId="30FA8F21" w:rsidR="00833B51" w:rsidRPr="002C5272" w:rsidRDefault="00523C85" w:rsidP="00833B51">
      <w:pPr>
        <w:rPr>
          <w:rFonts w:asciiTheme="minorEastAsia" w:eastAsiaTheme="minorEastAsia" w:hAnsiTheme="minorEastAsia" w:hint="eastAsia"/>
          <w:sz w:val="21"/>
          <w:szCs w:val="21"/>
        </w:rPr>
      </w:pPr>
      <w:r w:rsidRPr="002C5272">
        <w:rPr>
          <w:rFonts w:asciiTheme="minorEastAsia" w:eastAsiaTheme="minorEastAsia" w:hAnsiTheme="minorEastAsia" w:hint="eastAsia"/>
          <w:noProof/>
          <w:sz w:val="21"/>
          <w:szCs w:val="21"/>
          <w:lang w:val="en-US" w:bidi="ar-SA"/>
        </w:rPr>
        <mc:AlternateContent>
          <mc:Choice Requires="wps">
            <w:drawing>
              <wp:anchor distT="0" distB="0" distL="114300" distR="114300" simplePos="0" relativeHeight="251672576" behindDoc="0" locked="0" layoutInCell="1" allowOverlap="1" wp14:anchorId="44404D84" wp14:editId="38ED7BBA">
                <wp:simplePos x="0" y="0"/>
                <wp:positionH relativeFrom="column">
                  <wp:posOffset>2373630</wp:posOffset>
                </wp:positionH>
                <wp:positionV relativeFrom="paragraph">
                  <wp:posOffset>10633</wp:posOffset>
                </wp:positionV>
                <wp:extent cx="1467264" cy="404038"/>
                <wp:effectExtent l="57150" t="57150" r="19050" b="53340"/>
                <wp:wrapNone/>
                <wp:docPr id="4" name="下矢印 4"/>
                <wp:cNvGraphicFramePr/>
                <a:graphic xmlns:a="http://schemas.openxmlformats.org/drawingml/2006/main">
                  <a:graphicData uri="http://schemas.microsoft.com/office/word/2010/wordprocessingShape">
                    <wps:wsp>
                      <wps:cNvSpPr/>
                      <wps:spPr>
                        <a:xfrm>
                          <a:off x="0" y="0"/>
                          <a:ext cx="1467264" cy="404038"/>
                        </a:xfrm>
                        <a:prstGeom prst="downArrow">
                          <a:avLst>
                            <a:gd name="adj1" fmla="val 50000"/>
                            <a:gd name="adj2" fmla="val 52275"/>
                          </a:avLst>
                        </a:prstGeom>
                        <a:gradFill>
                          <a:gsLst>
                            <a:gs pos="0">
                              <a:srgbClr val="FF0000"/>
                            </a:gs>
                            <a:gs pos="100000">
                              <a:srgbClr val="FFFF00"/>
                            </a:gs>
                            <a:gs pos="100000">
                              <a:schemeClr val="accent1">
                                <a:tint val="23500"/>
                                <a:satMod val="160000"/>
                              </a:schemeClr>
                            </a:gs>
                          </a:gsLst>
                          <a:lin ang="5400000" scaled="0"/>
                        </a:gradFill>
                        <a:ln>
                          <a:solidFill>
                            <a:srgbClr val="FF0000">
                              <a:alpha val="38000"/>
                            </a:srgbClr>
                          </a:solidFill>
                        </a:ln>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86.9pt;margin-top:.85pt;width:115.5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" adj="10309" fillcolor="red" strokecolor="red" strokeweight="2pt">
                <v:fill color2="#d6e2f0 [756]" colors="0 red;1 yellow;1 #e1e8f5" focus="100%" type="gradient">
                  <o:fill v:ext="view" type="gradientUnscaled"/>
                </v:fill>
                <v:stroke opacity="24929f"/>
              </v:shape>
            </w:pict>
          </mc:Fallback>
        </mc:AlternateContent>
      </w:r>
    </w:p>
    <w:p w14:paraId="36B40054" w14:textId="426B64A7" w:rsidR="00D93B70" w:rsidRPr="002C5272" w:rsidRDefault="00D93B70" w:rsidP="00833B51">
      <w:pPr>
        <w:rPr>
          <w:rFonts w:asciiTheme="minorEastAsia" w:eastAsiaTheme="minorEastAsia" w:hAnsiTheme="minorEastAsia"/>
          <w:sz w:val="21"/>
          <w:szCs w:val="21"/>
        </w:rPr>
      </w:pPr>
    </w:p>
    <w:tbl>
      <w:tblPr>
        <w:tblStyle w:val="af0"/>
        <w:tblW w:w="0" w:type="auto"/>
        <w:tblInd w:w="392" w:type="dxa"/>
        <w:tblLook w:val="04A0" w:firstRow="1" w:lastRow="0" w:firstColumn="1" w:lastColumn="0" w:noHBand="0" w:noVBand="1"/>
      </w:tblPr>
      <w:tblGrid>
        <w:gridCol w:w="1276"/>
        <w:gridCol w:w="7796"/>
      </w:tblGrid>
      <w:tr w:rsidR="00D93B70" w:rsidRPr="002C5272" w14:paraId="77E8BD53" w14:textId="77777777" w:rsidTr="0075010B">
        <w:trPr>
          <w:trHeight w:val="825"/>
        </w:trPr>
        <w:tc>
          <w:tcPr>
            <w:tcW w:w="1276" w:type="dxa"/>
            <w:vAlign w:val="center"/>
          </w:tcPr>
          <w:p w14:paraId="02FF485E" w14:textId="6A8E411E" w:rsidR="00D93B70" w:rsidRPr="002C5272" w:rsidRDefault="00D93B70" w:rsidP="00D93B70">
            <w:pPr>
              <w:jc w:val="center"/>
              <w:rPr>
                <w:rFonts w:asciiTheme="minorEastAsia" w:eastAsiaTheme="minorEastAsia" w:hAnsiTheme="minorEastAsia"/>
                <w:sz w:val="21"/>
                <w:szCs w:val="21"/>
              </w:rPr>
            </w:pPr>
            <w:r w:rsidRPr="002C5272">
              <w:rPr>
                <w:rFonts w:asciiTheme="minorEastAsia" w:eastAsiaTheme="minorEastAsia" w:hAnsiTheme="minorEastAsia" w:hint="eastAsia"/>
                <w:sz w:val="21"/>
                <w:szCs w:val="21"/>
              </w:rPr>
              <w:t>基本理念</w:t>
            </w:r>
          </w:p>
        </w:tc>
        <w:tc>
          <w:tcPr>
            <w:tcW w:w="7796" w:type="dxa"/>
            <w:vAlign w:val="center"/>
          </w:tcPr>
          <w:p w14:paraId="1687EF01" w14:textId="0889C17A" w:rsidR="00D93B70" w:rsidRPr="002C5272" w:rsidRDefault="00D93B70" w:rsidP="00E3299B">
            <w:pPr>
              <w:jc w:val="both"/>
              <w:rPr>
                <w:rFonts w:asciiTheme="minorEastAsia" w:eastAsiaTheme="minorEastAsia" w:hAnsiTheme="minorEastAsia"/>
                <w:sz w:val="21"/>
                <w:szCs w:val="21"/>
              </w:rPr>
            </w:pPr>
            <w:r w:rsidRPr="002C5272">
              <w:rPr>
                <w:rFonts w:asciiTheme="minorEastAsia" w:eastAsiaTheme="minorEastAsia" w:hAnsiTheme="minorEastAsia" w:hint="eastAsia"/>
                <w:sz w:val="21"/>
                <w:szCs w:val="21"/>
              </w:rPr>
              <w:t>誰も自殺に追い込まれることのない西之表市を目指して</w:t>
            </w:r>
          </w:p>
        </w:tc>
      </w:tr>
    </w:tbl>
    <w:p w14:paraId="5C93BEA8" w14:textId="2D013F00" w:rsidR="00D93B70" w:rsidRPr="002C5272" w:rsidRDefault="00725363" w:rsidP="008313C7">
      <w:pPr>
        <w:rPr>
          <w:rFonts w:asciiTheme="minorEastAsia" w:eastAsiaTheme="minorEastAsia" w:hAnsiTheme="minorEastAsia" w:hint="eastAsia"/>
          <w:sz w:val="21"/>
          <w:szCs w:val="21"/>
        </w:rPr>
      </w:pPr>
      <w:r w:rsidRPr="002C5272">
        <w:rPr>
          <w:rFonts w:asciiTheme="minorEastAsia" w:eastAsiaTheme="minorEastAsia" w:hAnsiTheme="minorEastAsia" w:hint="eastAsia"/>
          <w:noProof/>
          <w:sz w:val="21"/>
          <w:szCs w:val="21"/>
          <w:lang w:val="en-US" w:bidi="ar-SA"/>
        </w:rPr>
        <mc:AlternateContent>
          <mc:Choice Requires="wps">
            <w:drawing>
              <wp:anchor distT="0" distB="0" distL="114300" distR="114300" simplePos="0" relativeHeight="251674624" behindDoc="0" locked="0" layoutInCell="1" allowOverlap="1" wp14:anchorId="551402F9" wp14:editId="6785B70C">
                <wp:simplePos x="0" y="0"/>
                <wp:positionH relativeFrom="column">
                  <wp:posOffset>2373630</wp:posOffset>
                </wp:positionH>
                <wp:positionV relativeFrom="paragraph">
                  <wp:posOffset>15875</wp:posOffset>
                </wp:positionV>
                <wp:extent cx="1466850" cy="403860"/>
                <wp:effectExtent l="57150" t="57150" r="19050" b="53340"/>
                <wp:wrapNone/>
                <wp:docPr id="5" name="下矢印 5"/>
                <wp:cNvGraphicFramePr/>
                <a:graphic xmlns:a="http://schemas.openxmlformats.org/drawingml/2006/main">
                  <a:graphicData uri="http://schemas.microsoft.com/office/word/2010/wordprocessingShape">
                    <wps:wsp>
                      <wps:cNvSpPr/>
                      <wps:spPr>
                        <a:xfrm>
                          <a:off x="0" y="0"/>
                          <a:ext cx="1466850" cy="403860"/>
                        </a:xfrm>
                        <a:prstGeom prst="downArrow">
                          <a:avLst>
                            <a:gd name="adj1" fmla="val 50000"/>
                            <a:gd name="adj2" fmla="val 52275"/>
                          </a:avLst>
                        </a:prstGeom>
                        <a:gradFill>
                          <a:gsLst>
                            <a:gs pos="0">
                              <a:srgbClr val="FF0000"/>
                            </a:gs>
                            <a:gs pos="100000">
                              <a:srgbClr val="FFFF00"/>
                            </a:gs>
                            <a:gs pos="100000">
                              <a:srgbClr val="4F81BD">
                                <a:tint val="23500"/>
                                <a:satMod val="160000"/>
                              </a:srgbClr>
                            </a:gs>
                          </a:gsLst>
                          <a:lin ang="5400000" scaled="0"/>
                        </a:gradFill>
                        <a:ln w="25400" cap="flat" cmpd="sng" algn="ctr">
                          <a:solidFill>
                            <a:srgbClr val="FF0000">
                              <a:alpha val="31000"/>
                            </a:srgbClr>
                          </a:solidFill>
                          <a:prstDash val="solid"/>
                        </a:ln>
                        <a:effectLst/>
                        <a:scene3d>
                          <a:camera prst="orthographicFront">
                            <a:rot lat="1080000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186.9pt;margin-top:1.25pt;width:115.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" adj="10309" fillcolor="red" strokecolor="red" strokeweight="2pt">
                <v:fill color2="#e1e8f5" colors="0 red;1 yellow;1 #e1e8f5" focus="100%" type="gradient">
                  <o:fill v:ext="view" type="gradientUnscaled"/>
                </v:fill>
                <v:stroke opacity="20303f"/>
              </v:shape>
            </w:pict>
          </mc:Fallback>
        </mc:AlternateContent>
      </w:r>
    </w:p>
    <w:p w14:paraId="486ED124" w14:textId="77777777" w:rsidR="00D93B70" w:rsidRPr="002C5272" w:rsidRDefault="00D93B70" w:rsidP="008313C7">
      <w:pPr>
        <w:rPr>
          <w:rFonts w:asciiTheme="minorEastAsia" w:eastAsiaTheme="minorEastAsia" w:hAnsiTheme="minorEastAsia" w:hint="eastAsia"/>
          <w:sz w:val="21"/>
          <w:szCs w:val="21"/>
        </w:rPr>
      </w:pPr>
    </w:p>
    <w:tbl>
      <w:tblPr>
        <w:tblStyle w:val="af0"/>
        <w:tblW w:w="0" w:type="auto"/>
        <w:tblInd w:w="392" w:type="dxa"/>
        <w:tblLook w:val="04A0" w:firstRow="1" w:lastRow="0" w:firstColumn="1" w:lastColumn="0" w:noHBand="0" w:noVBand="1"/>
      </w:tblPr>
      <w:tblGrid>
        <w:gridCol w:w="1276"/>
        <w:gridCol w:w="7796"/>
      </w:tblGrid>
      <w:tr w:rsidR="00D93B70" w:rsidRPr="002C5272" w14:paraId="621B328A" w14:textId="77777777" w:rsidTr="0075010B">
        <w:trPr>
          <w:trHeight w:val="825"/>
        </w:trPr>
        <w:tc>
          <w:tcPr>
            <w:tcW w:w="1276" w:type="dxa"/>
            <w:vAlign w:val="center"/>
          </w:tcPr>
          <w:p w14:paraId="4D6D8C13" w14:textId="5215DB6F" w:rsidR="00D93B70" w:rsidRPr="002C5272" w:rsidRDefault="00D93B70" w:rsidP="00E3299B">
            <w:pPr>
              <w:jc w:val="center"/>
              <w:rPr>
                <w:rFonts w:asciiTheme="minorEastAsia" w:eastAsiaTheme="minorEastAsia" w:hAnsiTheme="minorEastAsia"/>
                <w:sz w:val="21"/>
                <w:szCs w:val="21"/>
              </w:rPr>
            </w:pPr>
            <w:r w:rsidRPr="002C5272">
              <w:rPr>
                <w:rFonts w:asciiTheme="minorEastAsia" w:eastAsiaTheme="minorEastAsia" w:hAnsiTheme="minorEastAsia" w:hint="eastAsia"/>
                <w:sz w:val="21"/>
                <w:szCs w:val="21"/>
              </w:rPr>
              <w:t>基本方針</w:t>
            </w:r>
          </w:p>
        </w:tc>
        <w:tc>
          <w:tcPr>
            <w:tcW w:w="7796" w:type="dxa"/>
            <w:vAlign w:val="center"/>
          </w:tcPr>
          <w:p w14:paraId="750B29C3" w14:textId="484E022B" w:rsidR="00D93B70" w:rsidRPr="002C5272" w:rsidRDefault="002000D3" w:rsidP="002000D3">
            <w:pPr>
              <w:pStyle w:val="a5"/>
              <w:numPr>
                <w:ilvl w:val="0"/>
                <w:numId w:val="32"/>
              </w:numPr>
              <w:jc w:val="both"/>
              <w:rPr>
                <w:rFonts w:asciiTheme="minorEastAsia" w:eastAsiaTheme="minorEastAsia" w:hAnsiTheme="minorEastAsia" w:hint="eastAsia"/>
                <w:sz w:val="21"/>
                <w:szCs w:val="21"/>
              </w:rPr>
            </w:pPr>
            <w:r w:rsidRPr="002C5272">
              <w:rPr>
                <w:rFonts w:asciiTheme="minorEastAsia" w:eastAsiaTheme="minorEastAsia" w:hAnsiTheme="minorEastAsia" w:hint="eastAsia"/>
                <w:sz w:val="21"/>
                <w:szCs w:val="21"/>
              </w:rPr>
              <w:t>生きることの包括的な支援として推進</w:t>
            </w:r>
          </w:p>
          <w:p w14:paraId="688369F4" w14:textId="77777777" w:rsidR="002000D3" w:rsidRPr="002C5272" w:rsidRDefault="002000D3" w:rsidP="002000D3">
            <w:pPr>
              <w:pStyle w:val="a5"/>
              <w:numPr>
                <w:ilvl w:val="0"/>
                <w:numId w:val="32"/>
              </w:numPr>
              <w:jc w:val="both"/>
              <w:rPr>
                <w:rFonts w:asciiTheme="minorEastAsia" w:eastAsiaTheme="minorEastAsia" w:hAnsiTheme="minorEastAsia" w:hint="eastAsia"/>
                <w:sz w:val="21"/>
                <w:szCs w:val="21"/>
              </w:rPr>
            </w:pPr>
            <w:r w:rsidRPr="002C5272">
              <w:rPr>
                <w:rFonts w:asciiTheme="minorEastAsia" w:eastAsiaTheme="minorEastAsia" w:hAnsiTheme="minorEastAsia" w:hint="eastAsia"/>
                <w:sz w:val="21"/>
                <w:szCs w:val="21"/>
              </w:rPr>
              <w:t>関連施策との連携を強化した総合的な自殺対策の推進</w:t>
            </w:r>
          </w:p>
          <w:p w14:paraId="4EBFE1B3" w14:textId="77777777" w:rsidR="002000D3" w:rsidRPr="002C5272" w:rsidRDefault="002000D3" w:rsidP="002000D3">
            <w:pPr>
              <w:pStyle w:val="a5"/>
              <w:numPr>
                <w:ilvl w:val="0"/>
                <w:numId w:val="32"/>
              </w:numPr>
              <w:jc w:val="both"/>
              <w:rPr>
                <w:rFonts w:asciiTheme="minorEastAsia" w:eastAsiaTheme="minorEastAsia" w:hAnsiTheme="minorEastAsia" w:hint="eastAsia"/>
                <w:sz w:val="21"/>
                <w:szCs w:val="21"/>
              </w:rPr>
            </w:pPr>
            <w:r w:rsidRPr="002C5272">
              <w:rPr>
                <w:rFonts w:asciiTheme="minorEastAsia" w:eastAsiaTheme="minorEastAsia" w:hAnsiTheme="minorEastAsia" w:hint="eastAsia"/>
                <w:sz w:val="21"/>
                <w:szCs w:val="21"/>
              </w:rPr>
              <w:t>対応の段階に応じたレベルごとの対策の効果的な連動</w:t>
            </w:r>
          </w:p>
          <w:p w14:paraId="5D207A75" w14:textId="77777777" w:rsidR="002000D3" w:rsidRPr="002C5272" w:rsidRDefault="002000D3" w:rsidP="002000D3">
            <w:pPr>
              <w:pStyle w:val="a5"/>
              <w:numPr>
                <w:ilvl w:val="0"/>
                <w:numId w:val="32"/>
              </w:numPr>
              <w:jc w:val="both"/>
              <w:rPr>
                <w:rFonts w:asciiTheme="minorEastAsia" w:eastAsiaTheme="minorEastAsia" w:hAnsiTheme="minorEastAsia" w:hint="eastAsia"/>
                <w:sz w:val="21"/>
                <w:szCs w:val="21"/>
              </w:rPr>
            </w:pPr>
            <w:r w:rsidRPr="002C5272">
              <w:rPr>
                <w:rFonts w:asciiTheme="minorEastAsia" w:eastAsiaTheme="minorEastAsia" w:hAnsiTheme="minorEastAsia" w:hint="eastAsia"/>
                <w:sz w:val="21"/>
                <w:szCs w:val="21"/>
              </w:rPr>
              <w:t>実践と啓発を両輪として推進</w:t>
            </w:r>
          </w:p>
          <w:p w14:paraId="7EA38466" w14:textId="66F25654" w:rsidR="002000D3" w:rsidRPr="002C5272" w:rsidRDefault="002000D3" w:rsidP="002000D3">
            <w:pPr>
              <w:pStyle w:val="a5"/>
              <w:numPr>
                <w:ilvl w:val="0"/>
                <w:numId w:val="32"/>
              </w:numPr>
              <w:jc w:val="both"/>
              <w:rPr>
                <w:rFonts w:asciiTheme="minorEastAsia" w:eastAsiaTheme="minorEastAsia" w:hAnsiTheme="minorEastAsia"/>
                <w:sz w:val="21"/>
                <w:szCs w:val="21"/>
              </w:rPr>
            </w:pPr>
            <w:r w:rsidRPr="002C5272">
              <w:rPr>
                <w:rFonts w:asciiTheme="minorEastAsia" w:eastAsiaTheme="minorEastAsia" w:hAnsiTheme="minorEastAsia" w:hint="eastAsia"/>
                <w:sz w:val="21"/>
                <w:szCs w:val="21"/>
              </w:rPr>
              <w:t>関係者の役割の明確化及び関係者の連携・協働を推進</w:t>
            </w:r>
          </w:p>
        </w:tc>
      </w:tr>
    </w:tbl>
    <w:p w14:paraId="2B062693" w14:textId="4724D39B" w:rsidR="00D93B70" w:rsidRPr="002C5272" w:rsidRDefault="00725363" w:rsidP="008313C7">
      <w:pPr>
        <w:rPr>
          <w:rFonts w:asciiTheme="minorEastAsia" w:eastAsiaTheme="minorEastAsia" w:hAnsiTheme="minorEastAsia" w:hint="eastAsia"/>
          <w:sz w:val="21"/>
          <w:szCs w:val="21"/>
        </w:rPr>
      </w:pPr>
      <w:r w:rsidRPr="002C5272">
        <w:rPr>
          <w:rFonts w:asciiTheme="minorEastAsia" w:eastAsiaTheme="minorEastAsia" w:hAnsiTheme="minorEastAsia" w:hint="eastAsia"/>
          <w:noProof/>
          <w:sz w:val="21"/>
          <w:szCs w:val="21"/>
          <w:lang w:val="en-US" w:bidi="ar-SA"/>
        </w:rPr>
        <mc:AlternateContent>
          <mc:Choice Requires="wps">
            <w:drawing>
              <wp:anchor distT="0" distB="0" distL="114300" distR="114300" simplePos="0" relativeHeight="251676672" behindDoc="0" locked="0" layoutInCell="1" allowOverlap="1" wp14:anchorId="4AA9DCDB" wp14:editId="5B295833">
                <wp:simplePos x="0" y="0"/>
                <wp:positionH relativeFrom="column">
                  <wp:posOffset>2428875</wp:posOffset>
                </wp:positionH>
                <wp:positionV relativeFrom="paragraph">
                  <wp:posOffset>23022</wp:posOffset>
                </wp:positionV>
                <wp:extent cx="1466850" cy="403860"/>
                <wp:effectExtent l="57150" t="57150" r="19050" b="53340"/>
                <wp:wrapNone/>
                <wp:docPr id="6" name="下矢印 6"/>
                <wp:cNvGraphicFramePr/>
                <a:graphic xmlns:a="http://schemas.openxmlformats.org/drawingml/2006/main">
                  <a:graphicData uri="http://schemas.microsoft.com/office/word/2010/wordprocessingShape">
                    <wps:wsp>
                      <wps:cNvSpPr/>
                      <wps:spPr>
                        <a:xfrm>
                          <a:off x="0" y="0"/>
                          <a:ext cx="1466850" cy="403860"/>
                        </a:xfrm>
                        <a:prstGeom prst="downArrow">
                          <a:avLst>
                            <a:gd name="adj1" fmla="val 50000"/>
                            <a:gd name="adj2" fmla="val 52275"/>
                          </a:avLst>
                        </a:prstGeom>
                        <a:gradFill>
                          <a:gsLst>
                            <a:gs pos="0">
                              <a:srgbClr val="FF0000"/>
                            </a:gs>
                            <a:gs pos="100000">
                              <a:srgbClr val="FFFF00"/>
                            </a:gs>
                            <a:gs pos="100000">
                              <a:srgbClr val="4F81BD">
                                <a:tint val="23500"/>
                                <a:satMod val="160000"/>
                              </a:srgbClr>
                            </a:gs>
                          </a:gsLst>
                          <a:lin ang="5400000" scaled="0"/>
                        </a:gradFill>
                        <a:ln w="25400" cap="flat" cmpd="sng" algn="ctr">
                          <a:solidFill>
                            <a:srgbClr val="FF0000">
                              <a:alpha val="31000"/>
                            </a:srgbClr>
                          </a:solidFill>
                          <a:prstDash val="solid"/>
                        </a:ln>
                        <a:effectLst/>
                        <a:scene3d>
                          <a:camera prst="orthographicFront">
                            <a:rot lat="1080000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 o:spid="_x0000_s1026" type="#_x0000_t67" style="position:absolute;left:0;text-align:left;margin-left:191.25pt;margin-top:1.8pt;width:115.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" adj="10309" fillcolor="red" strokecolor="red" strokeweight="2pt">
                <v:fill color2="#e1e8f5" colors="0 red;1 yellow;1 #e1e8f5" focus="100%" type="gradient">
                  <o:fill v:ext="view" type="gradientUnscaled"/>
                </v:fill>
                <v:stroke opacity="20303f"/>
              </v:shape>
            </w:pict>
          </mc:Fallback>
        </mc:AlternateContent>
      </w:r>
    </w:p>
    <w:p w14:paraId="6F8AC88C" w14:textId="288BAAEC" w:rsidR="00D93B70" w:rsidRPr="002C5272" w:rsidRDefault="00D93B70" w:rsidP="008313C7">
      <w:pPr>
        <w:rPr>
          <w:rFonts w:asciiTheme="minorEastAsia" w:eastAsiaTheme="minorEastAsia" w:hAnsiTheme="minorEastAsia" w:hint="eastAsia"/>
          <w:sz w:val="21"/>
          <w:szCs w:val="21"/>
        </w:rPr>
      </w:pPr>
    </w:p>
    <w:tbl>
      <w:tblPr>
        <w:tblStyle w:val="af0"/>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76"/>
        <w:gridCol w:w="7796"/>
      </w:tblGrid>
      <w:tr w:rsidR="002000D3" w:rsidRPr="002C5272" w14:paraId="1F21FCA3" w14:textId="77777777" w:rsidTr="0076778F">
        <w:trPr>
          <w:trHeight w:val="5393"/>
        </w:trPr>
        <w:tc>
          <w:tcPr>
            <w:tcW w:w="1276" w:type="dxa"/>
            <w:vAlign w:val="center"/>
          </w:tcPr>
          <w:p w14:paraId="5E370435" w14:textId="7ADD544E" w:rsidR="002000D3" w:rsidRPr="002C5272" w:rsidRDefault="002000D3" w:rsidP="00E3299B">
            <w:pPr>
              <w:jc w:val="center"/>
              <w:rPr>
                <w:rFonts w:asciiTheme="minorEastAsia" w:eastAsiaTheme="minorEastAsia" w:hAnsiTheme="minorEastAsia"/>
                <w:sz w:val="21"/>
                <w:szCs w:val="21"/>
              </w:rPr>
            </w:pPr>
            <w:r w:rsidRPr="002C5272">
              <w:rPr>
                <w:rFonts w:asciiTheme="minorEastAsia" w:eastAsiaTheme="minorEastAsia" w:hAnsiTheme="minorEastAsia" w:hint="eastAsia"/>
                <w:sz w:val="21"/>
                <w:szCs w:val="21"/>
              </w:rPr>
              <w:t>施策体系</w:t>
            </w:r>
          </w:p>
        </w:tc>
        <w:tc>
          <w:tcPr>
            <w:tcW w:w="7796" w:type="dxa"/>
            <w:vAlign w:val="center"/>
          </w:tcPr>
          <w:p w14:paraId="7FA95B56" w14:textId="16E7502C" w:rsidR="002000D3" w:rsidRPr="002C5272" w:rsidRDefault="009751F0" w:rsidP="00725363">
            <w:pPr>
              <w:rPr>
                <w:rFonts w:asciiTheme="minorEastAsia" w:eastAsiaTheme="minorEastAsia" w:hAnsiTheme="minorEastAsia"/>
                <w:sz w:val="21"/>
                <w:szCs w:val="21"/>
              </w:rPr>
            </w:pPr>
            <w:r>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83840" behindDoc="0" locked="0" layoutInCell="1" allowOverlap="1" wp14:anchorId="49600AF0" wp14:editId="39A3FA65">
                      <wp:simplePos x="0" y="0"/>
                      <wp:positionH relativeFrom="column">
                        <wp:posOffset>-1905</wp:posOffset>
                      </wp:positionH>
                      <wp:positionV relativeFrom="paragraph">
                        <wp:posOffset>871855</wp:posOffset>
                      </wp:positionV>
                      <wp:extent cx="435610" cy="1997710"/>
                      <wp:effectExtent l="0" t="0" r="21590" b="21590"/>
                      <wp:wrapNone/>
                      <wp:docPr id="13" name="テキスト ボックス 13"/>
                      <wp:cNvGraphicFramePr/>
                      <a:graphic xmlns:a="http://schemas.openxmlformats.org/drawingml/2006/main">
                        <a:graphicData uri="http://schemas.microsoft.com/office/word/2010/wordprocessingShape">
                          <wps:wsp>
                            <wps:cNvSpPr txBox="1"/>
                            <wps:spPr>
                              <a:xfrm>
                                <a:off x="0" y="0"/>
                                <a:ext cx="435610" cy="199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8A31B" w14:textId="06A0EA06" w:rsidR="0075010B" w:rsidRPr="0075010B" w:rsidRDefault="0075010B" w:rsidP="0075010B">
                                  <w:pPr>
                                    <w:jc w:val="center"/>
                                    <w:rPr>
                                      <w:rFonts w:eastAsiaTheme="minorEastAsia" w:hint="eastAsia"/>
                                      <w:sz w:val="21"/>
                                      <w:szCs w:val="21"/>
                                    </w:rPr>
                                  </w:pPr>
                                  <w:r w:rsidRPr="0075010B">
                                    <w:rPr>
                                      <w:rFonts w:eastAsiaTheme="minorEastAsia" w:hint="eastAsia"/>
                                      <w:sz w:val="21"/>
                                      <w:szCs w:val="21"/>
                                    </w:rPr>
                                    <w:t>基</w:t>
                                  </w:r>
                                  <w:r>
                                    <w:rPr>
                                      <w:rFonts w:eastAsiaTheme="minorEastAsia" w:hint="eastAsia"/>
                                      <w:sz w:val="21"/>
                                      <w:szCs w:val="21"/>
                                    </w:rPr>
                                    <w:t xml:space="preserve">　</w:t>
                                  </w:r>
                                  <w:r w:rsidRPr="0075010B">
                                    <w:rPr>
                                      <w:rFonts w:eastAsiaTheme="minorEastAsia" w:hint="eastAsia"/>
                                      <w:sz w:val="21"/>
                                      <w:szCs w:val="21"/>
                                    </w:rPr>
                                    <w:t>本</w:t>
                                  </w:r>
                                  <w:r>
                                    <w:rPr>
                                      <w:rFonts w:eastAsiaTheme="minorEastAsia" w:hint="eastAsia"/>
                                      <w:sz w:val="21"/>
                                      <w:szCs w:val="21"/>
                                    </w:rPr>
                                    <w:t xml:space="preserve">　</w:t>
                                  </w:r>
                                  <w:r w:rsidRPr="0075010B">
                                    <w:rPr>
                                      <w:rFonts w:eastAsiaTheme="minorEastAsia" w:hint="eastAsia"/>
                                      <w:sz w:val="21"/>
                                      <w:szCs w:val="21"/>
                                    </w:rPr>
                                    <w:t>施</w:t>
                                  </w:r>
                                  <w:r>
                                    <w:rPr>
                                      <w:rFonts w:eastAsiaTheme="minorEastAsia" w:hint="eastAsia"/>
                                      <w:sz w:val="21"/>
                                      <w:szCs w:val="21"/>
                                    </w:rPr>
                                    <w:t xml:space="preserve">　</w:t>
                                  </w:r>
                                  <w:r w:rsidRPr="0075010B">
                                    <w:rPr>
                                      <w:rFonts w:eastAsiaTheme="minorEastAsia" w:hint="eastAsia"/>
                                      <w:sz w:val="21"/>
                                      <w:szCs w:val="21"/>
                                    </w:rPr>
                                    <w:t>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15pt;margin-top:68.65pt;width:34.3pt;height:1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" fillcolor="white [3201]" strokeweight=".5pt">
                      <v:textbox style="layout-flow:vertical-ideographic">
                        <w:txbxContent>
                          <w:p w14:paraId="63B8A31B" w14:textId="06A0EA06" w:rsidR="0075010B" w:rsidRPr="0075010B" w:rsidRDefault="0075010B" w:rsidP="0075010B">
                            <w:pPr>
                              <w:jc w:val="center"/>
                              <w:rPr>
                                <w:rFonts w:eastAsiaTheme="minorEastAsia" w:hint="eastAsia"/>
                                <w:sz w:val="21"/>
                                <w:szCs w:val="21"/>
                              </w:rPr>
                            </w:pPr>
                            <w:r w:rsidRPr="0075010B">
                              <w:rPr>
                                <w:rFonts w:eastAsiaTheme="minorEastAsia" w:hint="eastAsia"/>
                                <w:sz w:val="21"/>
                                <w:szCs w:val="21"/>
                              </w:rPr>
                              <w:t>基</w:t>
                            </w:r>
                            <w:r>
                              <w:rPr>
                                <w:rFonts w:eastAsiaTheme="minorEastAsia" w:hint="eastAsia"/>
                                <w:sz w:val="21"/>
                                <w:szCs w:val="21"/>
                              </w:rPr>
                              <w:t xml:space="preserve">　</w:t>
                            </w:r>
                            <w:r w:rsidRPr="0075010B">
                              <w:rPr>
                                <w:rFonts w:eastAsiaTheme="minorEastAsia" w:hint="eastAsia"/>
                                <w:sz w:val="21"/>
                                <w:szCs w:val="21"/>
                              </w:rPr>
                              <w:t>本</w:t>
                            </w:r>
                            <w:r>
                              <w:rPr>
                                <w:rFonts w:eastAsiaTheme="minorEastAsia" w:hint="eastAsia"/>
                                <w:sz w:val="21"/>
                                <w:szCs w:val="21"/>
                              </w:rPr>
                              <w:t xml:space="preserve">　</w:t>
                            </w:r>
                            <w:r w:rsidRPr="0075010B">
                              <w:rPr>
                                <w:rFonts w:eastAsiaTheme="minorEastAsia" w:hint="eastAsia"/>
                                <w:sz w:val="21"/>
                                <w:szCs w:val="21"/>
                              </w:rPr>
                              <w:t>施</w:t>
                            </w:r>
                            <w:r>
                              <w:rPr>
                                <w:rFonts w:eastAsiaTheme="minorEastAsia" w:hint="eastAsia"/>
                                <w:sz w:val="21"/>
                                <w:szCs w:val="21"/>
                              </w:rPr>
                              <w:t xml:space="preserve">　</w:t>
                            </w:r>
                            <w:r w:rsidRPr="0075010B">
                              <w:rPr>
                                <w:rFonts w:eastAsiaTheme="minorEastAsia" w:hint="eastAsia"/>
                                <w:sz w:val="21"/>
                                <w:szCs w:val="21"/>
                              </w:rPr>
                              <w:t>策</w:t>
                            </w:r>
                          </w:p>
                        </w:txbxContent>
                      </v:textbox>
                    </v:shape>
                  </w:pict>
                </mc:Fallback>
              </mc:AlternateContent>
            </w:r>
            <w:r>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84864" behindDoc="0" locked="0" layoutInCell="1" allowOverlap="1" wp14:anchorId="154D9348" wp14:editId="37FAB89E">
                      <wp:simplePos x="0" y="0"/>
                      <wp:positionH relativeFrom="column">
                        <wp:posOffset>426720</wp:posOffset>
                      </wp:positionH>
                      <wp:positionV relativeFrom="paragraph">
                        <wp:posOffset>872490</wp:posOffset>
                      </wp:positionV>
                      <wp:extent cx="4369435" cy="393065"/>
                      <wp:effectExtent l="0" t="0" r="12065" b="26035"/>
                      <wp:wrapNone/>
                      <wp:docPr id="14" name="テキスト ボックス 14"/>
                      <wp:cNvGraphicFramePr/>
                      <a:graphic xmlns:a="http://schemas.openxmlformats.org/drawingml/2006/main">
                        <a:graphicData uri="http://schemas.microsoft.com/office/word/2010/wordprocessingShape">
                          <wps:wsp>
                            <wps:cNvSpPr txBox="1"/>
                            <wps:spPr>
                              <a:xfrm>
                                <a:off x="0" y="0"/>
                                <a:ext cx="4369435" cy="393065"/>
                              </a:xfrm>
                              <a:prstGeom prst="rect">
                                <a:avLst/>
                              </a:prstGeom>
                              <a:solidFill>
                                <a:srgbClr val="C6F945"/>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7F6EA1" w14:textId="67AA9C9C" w:rsidR="005E2939" w:rsidRPr="005E2939" w:rsidRDefault="005E2939">
                                  <w:pPr>
                                    <w:rPr>
                                      <w:rFonts w:eastAsiaTheme="minorEastAsia" w:hint="eastAsia"/>
                                    </w:rPr>
                                  </w:pPr>
                                  <w:r>
                                    <w:rPr>
                                      <w:rFonts w:eastAsiaTheme="minorEastAsia" w:hint="eastAsia"/>
                                    </w:rPr>
                                    <w:t>１　地域におけるネットワークの強化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margin-left:33.6pt;margin-top:68.7pt;width:344.05pt;height:3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" fillcolor="#c6f945" strokecolor="black [3213]" strokeweight=".5pt">
                      <v:textbox>
                        <w:txbxContent>
                          <w:p w14:paraId="497F6EA1" w14:textId="67AA9C9C" w:rsidR="005E2939" w:rsidRPr="005E2939" w:rsidRDefault="005E2939">
                            <w:pPr>
                              <w:rPr>
                                <w:rFonts w:eastAsiaTheme="minorEastAsia" w:hint="eastAsia"/>
                              </w:rPr>
                            </w:pPr>
                            <w:r>
                              <w:rPr>
                                <w:rFonts w:eastAsiaTheme="minorEastAsia" w:hint="eastAsia"/>
                              </w:rPr>
                              <w:t>１　地域におけるネットワークの強化</w:t>
                            </w:r>
                          </w:p>
                        </w:txbxContent>
                      </v:textbox>
                    </v:shape>
                  </w:pict>
                </mc:Fallback>
              </mc:AlternateContent>
            </w:r>
            <w:r>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91008" behindDoc="0" locked="0" layoutInCell="1" allowOverlap="1" wp14:anchorId="49BFAE4C" wp14:editId="3B3B6BA8">
                      <wp:simplePos x="0" y="0"/>
                      <wp:positionH relativeFrom="column">
                        <wp:posOffset>426720</wp:posOffset>
                      </wp:positionH>
                      <wp:positionV relativeFrom="paragraph">
                        <wp:posOffset>2063115</wp:posOffset>
                      </wp:positionV>
                      <wp:extent cx="4369435" cy="393065"/>
                      <wp:effectExtent l="0" t="0" r="12065" b="26035"/>
                      <wp:wrapNone/>
                      <wp:docPr id="17" name="テキスト ボックス 17"/>
                      <wp:cNvGraphicFramePr/>
                      <a:graphic xmlns:a="http://schemas.openxmlformats.org/drawingml/2006/main">
                        <a:graphicData uri="http://schemas.microsoft.com/office/word/2010/wordprocessingShape">
                          <wps:wsp>
                            <wps:cNvSpPr txBox="1"/>
                            <wps:spPr>
                              <a:xfrm>
                                <a:off x="0" y="0"/>
                                <a:ext cx="4369435" cy="393065"/>
                              </a:xfrm>
                              <a:prstGeom prst="rect">
                                <a:avLst/>
                              </a:prstGeom>
                              <a:solidFill>
                                <a:srgbClr val="C6F945"/>
                              </a:solidFill>
                              <a:ln w="6350">
                                <a:solidFill>
                                  <a:prstClr val="black"/>
                                </a:solidFill>
                              </a:ln>
                              <a:effectLst/>
                            </wps:spPr>
                            <wps:txbx>
                              <w:txbxContent>
                                <w:p w14:paraId="6A47A690" w14:textId="3C4D01A2" w:rsidR="005E2939" w:rsidRPr="005E2939" w:rsidRDefault="005E2939" w:rsidP="005E2939">
                                  <w:pPr>
                                    <w:rPr>
                                      <w:rFonts w:eastAsiaTheme="minorEastAsia" w:hint="eastAsia"/>
                                    </w:rPr>
                                  </w:pPr>
                                  <w:r>
                                    <w:rPr>
                                      <w:rFonts w:eastAsiaTheme="minorEastAsia" w:hint="eastAsia"/>
                                    </w:rPr>
                                    <w:t>４　生きることの促進要因への支援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margin-left:33.6pt;margin-top:162.45pt;width:344.05pt;height:3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" fillcolor="#c6f945" strokeweight=".5pt">
                      <v:textbox>
                        <w:txbxContent>
                          <w:p w14:paraId="6A47A690" w14:textId="3C4D01A2" w:rsidR="005E2939" w:rsidRPr="005E2939" w:rsidRDefault="005E2939" w:rsidP="005E2939">
                            <w:pPr>
                              <w:rPr>
                                <w:rFonts w:eastAsiaTheme="minorEastAsia" w:hint="eastAsia"/>
                              </w:rPr>
                            </w:pPr>
                            <w:r>
                              <w:rPr>
                                <w:rFonts w:eastAsiaTheme="minorEastAsia" w:hint="eastAsia"/>
                              </w:rPr>
                              <w:t>４　生きることの促進要因への支援</w:t>
                            </w:r>
                          </w:p>
                        </w:txbxContent>
                      </v:textbox>
                    </v:shape>
                  </w:pict>
                </mc:Fallback>
              </mc:AlternateContent>
            </w:r>
            <w:r>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93056" behindDoc="0" locked="0" layoutInCell="1" allowOverlap="1" wp14:anchorId="01BE5B9E" wp14:editId="28261C7E">
                      <wp:simplePos x="0" y="0"/>
                      <wp:positionH relativeFrom="column">
                        <wp:posOffset>426720</wp:posOffset>
                      </wp:positionH>
                      <wp:positionV relativeFrom="paragraph">
                        <wp:posOffset>2456180</wp:posOffset>
                      </wp:positionV>
                      <wp:extent cx="4369435" cy="414020"/>
                      <wp:effectExtent l="0" t="0" r="12065" b="24130"/>
                      <wp:wrapNone/>
                      <wp:docPr id="18" name="テキスト ボックス 18"/>
                      <wp:cNvGraphicFramePr/>
                      <a:graphic xmlns:a="http://schemas.openxmlformats.org/drawingml/2006/main">
                        <a:graphicData uri="http://schemas.microsoft.com/office/word/2010/wordprocessingShape">
                          <wps:wsp>
                            <wps:cNvSpPr txBox="1"/>
                            <wps:spPr>
                              <a:xfrm>
                                <a:off x="0" y="0"/>
                                <a:ext cx="4369435" cy="414020"/>
                              </a:xfrm>
                              <a:prstGeom prst="rect">
                                <a:avLst/>
                              </a:prstGeom>
                              <a:solidFill>
                                <a:srgbClr val="C6F945"/>
                              </a:solidFill>
                              <a:ln w="6350">
                                <a:solidFill>
                                  <a:prstClr val="black"/>
                                </a:solidFill>
                              </a:ln>
                              <a:effectLst/>
                            </wps:spPr>
                            <wps:txbx>
                              <w:txbxContent>
                                <w:p w14:paraId="46C8BD46" w14:textId="25BE6584" w:rsidR="005E2939" w:rsidRPr="005E2939" w:rsidRDefault="005E2939" w:rsidP="005E2939">
                                  <w:pPr>
                                    <w:rPr>
                                      <w:rFonts w:eastAsiaTheme="minorEastAsia" w:hint="eastAsia"/>
                                    </w:rPr>
                                  </w:pPr>
                                  <w:r>
                                    <w:rPr>
                                      <w:rFonts w:eastAsiaTheme="minorEastAsia" w:hint="eastAsia"/>
                                    </w:rPr>
                                    <w:t>５</w:t>
                                  </w:r>
                                  <w:r>
                                    <w:rPr>
                                      <w:rFonts w:eastAsiaTheme="minorEastAsia" w:hint="eastAsia"/>
                                    </w:rPr>
                                    <w:t xml:space="preserve">　</w:t>
                                  </w:r>
                                  <w:r>
                                    <w:rPr>
                                      <w:rFonts w:eastAsiaTheme="minorEastAsia" w:hint="eastAsia"/>
                                    </w:rPr>
                                    <w:t>児童生徒のＳＯＳの出し方に関する教育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margin-left:33.6pt;margin-top:193.4pt;width:344.05pt;height:3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" fillcolor="#c6f945" strokeweight=".5pt">
                      <v:textbox>
                        <w:txbxContent>
                          <w:p w14:paraId="46C8BD46" w14:textId="25BE6584" w:rsidR="005E2939" w:rsidRPr="005E2939" w:rsidRDefault="005E2939" w:rsidP="005E2939">
                            <w:pPr>
                              <w:rPr>
                                <w:rFonts w:eastAsiaTheme="minorEastAsia" w:hint="eastAsia"/>
                              </w:rPr>
                            </w:pPr>
                            <w:r>
                              <w:rPr>
                                <w:rFonts w:eastAsiaTheme="minorEastAsia" w:hint="eastAsia"/>
                              </w:rPr>
                              <w:t>５</w:t>
                            </w:r>
                            <w:r>
                              <w:rPr>
                                <w:rFonts w:eastAsiaTheme="minorEastAsia" w:hint="eastAsia"/>
                              </w:rPr>
                              <w:t xml:space="preserve">　</w:t>
                            </w:r>
                            <w:r>
                              <w:rPr>
                                <w:rFonts w:eastAsiaTheme="minorEastAsia" w:hint="eastAsia"/>
                              </w:rPr>
                              <w:t>児童生徒のＳＯＳの出し方に関する教育</w:t>
                            </w:r>
                          </w:p>
                        </w:txbxContent>
                      </v:textbox>
                    </v:shape>
                  </w:pict>
                </mc:Fallback>
              </mc:AlternateContent>
            </w:r>
            <w:r>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86912" behindDoc="0" locked="0" layoutInCell="1" allowOverlap="1" wp14:anchorId="4D78E66A" wp14:editId="166F024A">
                      <wp:simplePos x="0" y="0"/>
                      <wp:positionH relativeFrom="column">
                        <wp:posOffset>426720</wp:posOffset>
                      </wp:positionH>
                      <wp:positionV relativeFrom="paragraph">
                        <wp:posOffset>1265555</wp:posOffset>
                      </wp:positionV>
                      <wp:extent cx="4369435" cy="403860"/>
                      <wp:effectExtent l="0" t="0" r="12065" b="15240"/>
                      <wp:wrapNone/>
                      <wp:docPr id="15" name="テキスト ボックス 15"/>
                      <wp:cNvGraphicFramePr/>
                      <a:graphic xmlns:a="http://schemas.openxmlformats.org/drawingml/2006/main">
                        <a:graphicData uri="http://schemas.microsoft.com/office/word/2010/wordprocessingShape">
                          <wps:wsp>
                            <wps:cNvSpPr txBox="1"/>
                            <wps:spPr>
                              <a:xfrm>
                                <a:off x="0" y="0"/>
                                <a:ext cx="4369435" cy="403860"/>
                              </a:xfrm>
                              <a:prstGeom prst="rect">
                                <a:avLst/>
                              </a:prstGeom>
                              <a:solidFill>
                                <a:srgbClr val="C6F945"/>
                              </a:solidFill>
                              <a:ln w="6350">
                                <a:solidFill>
                                  <a:prstClr val="black"/>
                                </a:solidFill>
                              </a:ln>
                              <a:effectLst/>
                            </wps:spPr>
                            <wps:txbx>
                              <w:txbxContent>
                                <w:p w14:paraId="7A605C29" w14:textId="3D1C540E" w:rsidR="005E2939" w:rsidRPr="005E2939" w:rsidRDefault="005E2939" w:rsidP="005E2939">
                                  <w:pPr>
                                    <w:rPr>
                                      <w:rFonts w:eastAsiaTheme="minorEastAsia" w:hint="eastAsia"/>
                                    </w:rPr>
                                  </w:pPr>
                                  <w:r>
                                    <w:rPr>
                                      <w:rFonts w:eastAsiaTheme="minorEastAsia" w:hint="eastAsia"/>
                                    </w:rPr>
                                    <w:t>２　自殺対策支える人材の育成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margin-left:33.6pt;margin-top:99.65pt;width:344.05pt;height:3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" fillcolor="#c6f945" strokeweight=".5pt">
                      <v:textbox>
                        <w:txbxContent>
                          <w:p w14:paraId="7A605C29" w14:textId="3D1C540E" w:rsidR="005E2939" w:rsidRPr="005E2939" w:rsidRDefault="005E2939" w:rsidP="005E2939">
                            <w:pPr>
                              <w:rPr>
                                <w:rFonts w:eastAsiaTheme="minorEastAsia" w:hint="eastAsia"/>
                              </w:rPr>
                            </w:pPr>
                            <w:r>
                              <w:rPr>
                                <w:rFonts w:eastAsiaTheme="minorEastAsia" w:hint="eastAsia"/>
                              </w:rPr>
                              <w:t>２　自殺対策支える人材の育成</w:t>
                            </w:r>
                          </w:p>
                        </w:txbxContent>
                      </v:textbox>
                    </v:shape>
                  </w:pict>
                </mc:Fallback>
              </mc:AlternateContent>
            </w:r>
            <w:r>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88960" behindDoc="0" locked="0" layoutInCell="1" allowOverlap="1" wp14:anchorId="5D066E11" wp14:editId="42FB7144">
                      <wp:simplePos x="0" y="0"/>
                      <wp:positionH relativeFrom="column">
                        <wp:posOffset>426720</wp:posOffset>
                      </wp:positionH>
                      <wp:positionV relativeFrom="paragraph">
                        <wp:posOffset>1669415</wp:posOffset>
                      </wp:positionV>
                      <wp:extent cx="4369435" cy="393065"/>
                      <wp:effectExtent l="0" t="0" r="12065" b="26035"/>
                      <wp:wrapNone/>
                      <wp:docPr id="16" name="テキスト ボックス 16"/>
                      <wp:cNvGraphicFramePr/>
                      <a:graphic xmlns:a="http://schemas.openxmlformats.org/drawingml/2006/main">
                        <a:graphicData uri="http://schemas.microsoft.com/office/word/2010/wordprocessingShape">
                          <wps:wsp>
                            <wps:cNvSpPr txBox="1"/>
                            <wps:spPr>
                              <a:xfrm>
                                <a:off x="0" y="0"/>
                                <a:ext cx="4369435" cy="393065"/>
                              </a:xfrm>
                              <a:prstGeom prst="rect">
                                <a:avLst/>
                              </a:prstGeom>
                              <a:solidFill>
                                <a:srgbClr val="C6F945"/>
                              </a:solidFill>
                              <a:ln w="6350">
                                <a:solidFill>
                                  <a:prstClr val="black"/>
                                </a:solidFill>
                              </a:ln>
                              <a:effectLst/>
                            </wps:spPr>
                            <wps:txbx>
                              <w:txbxContent>
                                <w:p w14:paraId="2CAFEE84" w14:textId="692D047C" w:rsidR="005E2939" w:rsidRPr="005E2939" w:rsidRDefault="005E2939" w:rsidP="005E2939">
                                  <w:pPr>
                                    <w:rPr>
                                      <w:rFonts w:eastAsiaTheme="minorEastAsia" w:hint="eastAsia"/>
                                    </w:rPr>
                                  </w:pPr>
                                  <w:r>
                                    <w:rPr>
                                      <w:rFonts w:eastAsiaTheme="minorEastAsia" w:hint="eastAsia"/>
                                    </w:rPr>
                                    <w:t>３</w:t>
                                  </w:r>
                                  <w:r>
                                    <w:rPr>
                                      <w:rFonts w:eastAsiaTheme="minorEastAsia" w:hint="eastAsia"/>
                                    </w:rPr>
                                    <w:t xml:space="preserve">　</w:t>
                                  </w:r>
                                  <w:r>
                                    <w:rPr>
                                      <w:rFonts w:eastAsiaTheme="minorEastAsia" w:hint="eastAsia"/>
                                    </w:rPr>
                                    <w:t>住民への啓発と周知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margin-left:33.6pt;margin-top:131.45pt;width:344.0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" fillcolor="#c6f945" strokeweight=".5pt">
                      <v:textbox>
                        <w:txbxContent>
                          <w:p w14:paraId="2CAFEE84" w14:textId="692D047C" w:rsidR="005E2939" w:rsidRPr="005E2939" w:rsidRDefault="005E2939" w:rsidP="005E2939">
                            <w:pPr>
                              <w:rPr>
                                <w:rFonts w:eastAsiaTheme="minorEastAsia" w:hint="eastAsia"/>
                              </w:rPr>
                            </w:pPr>
                            <w:r>
                              <w:rPr>
                                <w:rFonts w:eastAsiaTheme="minorEastAsia" w:hint="eastAsia"/>
                              </w:rPr>
                              <w:t>３</w:t>
                            </w:r>
                            <w:r>
                              <w:rPr>
                                <w:rFonts w:eastAsiaTheme="minorEastAsia" w:hint="eastAsia"/>
                              </w:rPr>
                              <w:t xml:space="preserve">　</w:t>
                            </w:r>
                            <w:r>
                              <w:rPr>
                                <w:rFonts w:eastAsiaTheme="minorEastAsia" w:hint="eastAsia"/>
                              </w:rPr>
                              <w:t>住民への啓発と周知</w:t>
                            </w:r>
                          </w:p>
                        </w:txbxContent>
                      </v:textbox>
                    </v:shape>
                  </w:pict>
                </mc:Fallback>
              </mc:AlternateContent>
            </w:r>
            <w:r w:rsidR="005E2939">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66431" behindDoc="0" locked="0" layoutInCell="1" allowOverlap="1" wp14:anchorId="1B43B397" wp14:editId="4426B9F4">
                      <wp:simplePos x="0" y="0"/>
                      <wp:positionH relativeFrom="column">
                        <wp:posOffset>128905</wp:posOffset>
                      </wp:positionH>
                      <wp:positionV relativeFrom="paragraph">
                        <wp:posOffset>13335</wp:posOffset>
                      </wp:positionV>
                      <wp:extent cx="4518660" cy="2945130"/>
                      <wp:effectExtent l="19050" t="19050" r="34290" b="45720"/>
                      <wp:wrapNone/>
                      <wp:docPr id="9" name="正方形/長方形 9"/>
                      <wp:cNvGraphicFramePr/>
                      <a:graphic xmlns:a="http://schemas.openxmlformats.org/drawingml/2006/main">
                        <a:graphicData uri="http://schemas.microsoft.com/office/word/2010/wordprocessingShape">
                          <wps:wsp>
                            <wps:cNvSpPr/>
                            <wps:spPr>
                              <a:xfrm>
                                <a:off x="0" y="0"/>
                                <a:ext cx="4518660" cy="2945130"/>
                              </a:xfrm>
                              <a:prstGeom prst="rect">
                                <a:avLst/>
                              </a:prstGeom>
                              <a:noFill/>
                              <a:ln w="635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0.15pt;margin-top:1.05pt;width:355.8pt;height:231.9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" filled="f" strokecolor="black [3213]" strokeweight="5pt">
                      <v:stroke linestyle="thinThin"/>
                    </v:rect>
                  </w:pict>
                </mc:Fallback>
              </mc:AlternateContent>
            </w:r>
            <w:r w:rsidR="005E2939">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80768" behindDoc="0" locked="0" layoutInCell="1" allowOverlap="1" wp14:anchorId="14E212BB" wp14:editId="6F01C1FD">
                      <wp:simplePos x="0" y="0"/>
                      <wp:positionH relativeFrom="column">
                        <wp:posOffset>1689100</wp:posOffset>
                      </wp:positionH>
                      <wp:positionV relativeFrom="paragraph">
                        <wp:posOffset>217805</wp:posOffset>
                      </wp:positionV>
                      <wp:extent cx="1498600" cy="467360"/>
                      <wp:effectExtent l="0" t="0" r="25400" b="27940"/>
                      <wp:wrapNone/>
                      <wp:docPr id="11" name="テキスト ボックス 11"/>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ysClr val="window" lastClr="FFFFFF"/>
                              </a:solidFill>
                              <a:ln w="6350">
                                <a:solidFill>
                                  <a:prstClr val="black"/>
                                </a:solidFill>
                              </a:ln>
                              <a:effectLst/>
                            </wps:spPr>
                            <wps:txbx>
                              <w:txbxContent>
                                <w:p w14:paraId="1E9F0CF7" w14:textId="3C379E8F" w:rsidR="0075010B" w:rsidRPr="0075010B" w:rsidRDefault="0075010B" w:rsidP="0075010B">
                                  <w:pPr>
                                    <w:ind w:left="420" w:hangingChars="200" w:hanging="420"/>
                                    <w:rPr>
                                      <w:rFonts w:eastAsiaTheme="minorEastAsia" w:hint="eastAsia"/>
                                      <w:sz w:val="21"/>
                                      <w:szCs w:val="21"/>
                                    </w:rPr>
                                  </w:pPr>
                                  <w:r>
                                    <w:rPr>
                                      <w:rFonts w:eastAsiaTheme="minorEastAsia" w:hint="eastAsia"/>
                                      <w:sz w:val="21"/>
                                      <w:szCs w:val="21"/>
                                    </w:rPr>
                                    <w:t>２</w:t>
                                  </w:r>
                                  <w:r>
                                    <w:rPr>
                                      <w:rFonts w:eastAsiaTheme="minorEastAsia" w:hint="eastAsia"/>
                                      <w:sz w:val="21"/>
                                      <w:szCs w:val="21"/>
                                    </w:rPr>
                                    <w:t xml:space="preserve">　</w:t>
                                  </w:r>
                                  <w:r>
                                    <w:rPr>
                                      <w:rFonts w:eastAsiaTheme="minorEastAsia" w:hint="eastAsia"/>
                                      <w:sz w:val="21"/>
                                      <w:szCs w:val="21"/>
                                    </w:rPr>
                                    <w:t>生活困窮者を対象と</w:t>
                                  </w:r>
                                  <w:r>
                                    <w:rPr>
                                      <w:rFonts w:eastAsiaTheme="minorEastAsia" w:hint="eastAsia"/>
                                      <w:sz w:val="21"/>
                                      <w:szCs w:val="21"/>
                                    </w:rPr>
                                    <w:t>した支援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margin-left:133pt;margin-top:17.15pt;width:118pt;height: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" fillcolor="window" strokeweight=".5pt">
                      <v:textbox>
                        <w:txbxContent>
                          <w:p w14:paraId="1E9F0CF7" w14:textId="3C379E8F" w:rsidR="0075010B" w:rsidRPr="0075010B" w:rsidRDefault="0075010B" w:rsidP="0075010B">
                            <w:pPr>
                              <w:ind w:left="420" w:hangingChars="200" w:hanging="420"/>
                              <w:rPr>
                                <w:rFonts w:eastAsiaTheme="minorEastAsia" w:hint="eastAsia"/>
                                <w:sz w:val="21"/>
                                <w:szCs w:val="21"/>
                              </w:rPr>
                            </w:pPr>
                            <w:r>
                              <w:rPr>
                                <w:rFonts w:eastAsiaTheme="minorEastAsia" w:hint="eastAsia"/>
                                <w:sz w:val="21"/>
                                <w:szCs w:val="21"/>
                              </w:rPr>
                              <w:t>２</w:t>
                            </w:r>
                            <w:r>
                              <w:rPr>
                                <w:rFonts w:eastAsiaTheme="minorEastAsia" w:hint="eastAsia"/>
                                <w:sz w:val="21"/>
                                <w:szCs w:val="21"/>
                              </w:rPr>
                              <w:t xml:space="preserve">　</w:t>
                            </w:r>
                            <w:r>
                              <w:rPr>
                                <w:rFonts w:eastAsiaTheme="minorEastAsia" w:hint="eastAsia"/>
                                <w:sz w:val="21"/>
                                <w:szCs w:val="21"/>
                              </w:rPr>
                              <w:t>生活困窮者を対象と</w:t>
                            </w:r>
                            <w:r>
                              <w:rPr>
                                <w:rFonts w:eastAsiaTheme="minorEastAsia" w:hint="eastAsia"/>
                                <w:sz w:val="21"/>
                                <w:szCs w:val="21"/>
                              </w:rPr>
                              <w:t>した支援</w:t>
                            </w:r>
                          </w:p>
                        </w:txbxContent>
                      </v:textbox>
                    </v:shape>
                  </w:pict>
                </mc:Fallback>
              </mc:AlternateContent>
            </w:r>
            <w:r w:rsidR="005E2939">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82816" behindDoc="0" locked="0" layoutInCell="1" allowOverlap="1" wp14:anchorId="5DC674CE" wp14:editId="443B32DF">
                      <wp:simplePos x="0" y="0"/>
                      <wp:positionH relativeFrom="column">
                        <wp:posOffset>3244215</wp:posOffset>
                      </wp:positionH>
                      <wp:positionV relativeFrom="paragraph">
                        <wp:posOffset>215265</wp:posOffset>
                      </wp:positionV>
                      <wp:extent cx="1307465" cy="467360"/>
                      <wp:effectExtent l="0" t="0" r="26035" b="27940"/>
                      <wp:wrapNone/>
                      <wp:docPr id="12" name="テキスト ボックス 12"/>
                      <wp:cNvGraphicFramePr/>
                      <a:graphic xmlns:a="http://schemas.openxmlformats.org/drawingml/2006/main">
                        <a:graphicData uri="http://schemas.microsoft.com/office/word/2010/wordprocessingShape">
                          <wps:wsp>
                            <wps:cNvSpPr txBox="1"/>
                            <wps:spPr>
                              <a:xfrm>
                                <a:off x="0" y="0"/>
                                <a:ext cx="1307465" cy="467360"/>
                              </a:xfrm>
                              <a:prstGeom prst="rect">
                                <a:avLst/>
                              </a:prstGeom>
                              <a:solidFill>
                                <a:sysClr val="window" lastClr="FFFFFF"/>
                              </a:solidFill>
                              <a:ln w="6350">
                                <a:solidFill>
                                  <a:prstClr val="black"/>
                                </a:solidFill>
                              </a:ln>
                              <a:effectLst/>
                            </wps:spPr>
                            <wps:txbx>
                              <w:txbxContent>
                                <w:p w14:paraId="73F9E6CF" w14:textId="50187CBA" w:rsidR="0075010B" w:rsidRDefault="0075010B" w:rsidP="0075010B">
                                  <w:pPr>
                                    <w:rPr>
                                      <w:rFonts w:eastAsiaTheme="minorEastAsia" w:hint="eastAsia"/>
                                      <w:sz w:val="21"/>
                                      <w:szCs w:val="21"/>
                                    </w:rPr>
                                  </w:pPr>
                                  <w:r>
                                    <w:rPr>
                                      <w:rFonts w:eastAsiaTheme="minorEastAsia" w:hint="eastAsia"/>
                                      <w:sz w:val="21"/>
                                      <w:szCs w:val="21"/>
                                    </w:rPr>
                                    <w:t>３</w:t>
                                  </w:r>
                                  <w:r>
                                    <w:rPr>
                                      <w:rFonts w:eastAsiaTheme="minorEastAsia" w:hint="eastAsia"/>
                                      <w:sz w:val="21"/>
                                      <w:szCs w:val="21"/>
                                    </w:rPr>
                                    <w:t xml:space="preserve">　</w:t>
                                  </w:r>
                                  <w:r>
                                    <w:rPr>
                                      <w:rFonts w:eastAsiaTheme="minorEastAsia" w:hint="eastAsia"/>
                                      <w:sz w:val="21"/>
                                      <w:szCs w:val="21"/>
                                    </w:rPr>
                                    <w:t>働く人</w:t>
                                  </w:r>
                                  <w:r>
                                    <w:rPr>
                                      <w:rFonts w:eastAsiaTheme="minorEastAsia" w:hint="eastAsia"/>
                                      <w:sz w:val="21"/>
                                      <w:szCs w:val="21"/>
                                    </w:rPr>
                                    <w:t>を対象</w:t>
                                  </w:r>
                                </w:p>
                                <w:p w14:paraId="55189BA5" w14:textId="77777777" w:rsidR="0075010B" w:rsidRPr="0075010B" w:rsidRDefault="0075010B" w:rsidP="0075010B">
                                  <w:pPr>
                                    <w:ind w:firstLineChars="200" w:firstLine="420"/>
                                    <w:rPr>
                                      <w:rFonts w:eastAsiaTheme="minorEastAsia" w:hint="eastAsia"/>
                                      <w:sz w:val="21"/>
                                      <w:szCs w:val="21"/>
                                    </w:rPr>
                                  </w:pPr>
                                  <w:r>
                                    <w:rPr>
                                      <w:rFonts w:eastAsiaTheme="minorEastAsia" w:hint="eastAsia"/>
                                      <w:sz w:val="21"/>
                                      <w:szCs w:val="21"/>
                                    </w:rPr>
                                    <w:t>とした支援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margin-left:255.45pt;margin-top:16.95pt;width:102.95pt;height:3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" fillcolor="window" strokeweight=".5pt">
                      <v:textbox>
                        <w:txbxContent>
                          <w:p w14:paraId="73F9E6CF" w14:textId="50187CBA" w:rsidR="0075010B" w:rsidRDefault="0075010B" w:rsidP="0075010B">
                            <w:pPr>
                              <w:rPr>
                                <w:rFonts w:eastAsiaTheme="minorEastAsia" w:hint="eastAsia"/>
                                <w:sz w:val="21"/>
                                <w:szCs w:val="21"/>
                              </w:rPr>
                            </w:pPr>
                            <w:r>
                              <w:rPr>
                                <w:rFonts w:eastAsiaTheme="minorEastAsia" w:hint="eastAsia"/>
                                <w:sz w:val="21"/>
                                <w:szCs w:val="21"/>
                              </w:rPr>
                              <w:t>３</w:t>
                            </w:r>
                            <w:r>
                              <w:rPr>
                                <w:rFonts w:eastAsiaTheme="minorEastAsia" w:hint="eastAsia"/>
                                <w:sz w:val="21"/>
                                <w:szCs w:val="21"/>
                              </w:rPr>
                              <w:t xml:space="preserve">　</w:t>
                            </w:r>
                            <w:r>
                              <w:rPr>
                                <w:rFonts w:eastAsiaTheme="minorEastAsia" w:hint="eastAsia"/>
                                <w:sz w:val="21"/>
                                <w:szCs w:val="21"/>
                              </w:rPr>
                              <w:t>働く人</w:t>
                            </w:r>
                            <w:r>
                              <w:rPr>
                                <w:rFonts w:eastAsiaTheme="minorEastAsia" w:hint="eastAsia"/>
                                <w:sz w:val="21"/>
                                <w:szCs w:val="21"/>
                              </w:rPr>
                              <w:t>を対象</w:t>
                            </w:r>
                          </w:p>
                          <w:p w14:paraId="55189BA5" w14:textId="77777777" w:rsidR="0075010B" w:rsidRPr="0075010B" w:rsidRDefault="0075010B" w:rsidP="0075010B">
                            <w:pPr>
                              <w:ind w:firstLineChars="200" w:firstLine="420"/>
                              <w:rPr>
                                <w:rFonts w:eastAsiaTheme="minorEastAsia" w:hint="eastAsia"/>
                                <w:sz w:val="21"/>
                                <w:szCs w:val="21"/>
                              </w:rPr>
                            </w:pPr>
                            <w:r>
                              <w:rPr>
                                <w:rFonts w:eastAsiaTheme="minorEastAsia" w:hint="eastAsia"/>
                                <w:sz w:val="21"/>
                                <w:szCs w:val="21"/>
                              </w:rPr>
                              <w:t>とした支援</w:t>
                            </w:r>
                          </w:p>
                        </w:txbxContent>
                      </v:textbox>
                    </v:shape>
                  </w:pict>
                </mc:Fallback>
              </mc:AlternateContent>
            </w:r>
            <w:r w:rsidR="005E2939">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78720" behindDoc="0" locked="0" layoutInCell="1" allowOverlap="1" wp14:anchorId="7AEE6432" wp14:editId="472F6FD8">
                      <wp:simplePos x="0" y="0"/>
                      <wp:positionH relativeFrom="column">
                        <wp:posOffset>320040</wp:posOffset>
                      </wp:positionH>
                      <wp:positionV relativeFrom="paragraph">
                        <wp:posOffset>215900</wp:posOffset>
                      </wp:positionV>
                      <wp:extent cx="1307465" cy="467360"/>
                      <wp:effectExtent l="0" t="0" r="26035" b="27940"/>
                      <wp:wrapNone/>
                      <wp:docPr id="10" name="テキスト ボックス 10"/>
                      <wp:cNvGraphicFramePr/>
                      <a:graphic xmlns:a="http://schemas.openxmlformats.org/drawingml/2006/main">
                        <a:graphicData uri="http://schemas.microsoft.com/office/word/2010/wordprocessingShape">
                          <wps:wsp>
                            <wps:cNvSpPr txBox="1"/>
                            <wps:spPr>
                              <a:xfrm>
                                <a:off x="0" y="0"/>
                                <a:ext cx="1307465"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E53A5" w14:textId="3C625081" w:rsidR="0075010B" w:rsidRDefault="0075010B">
                                  <w:pPr>
                                    <w:rPr>
                                      <w:rFonts w:eastAsiaTheme="minorEastAsia" w:hint="eastAsia"/>
                                      <w:sz w:val="21"/>
                                      <w:szCs w:val="21"/>
                                    </w:rPr>
                                  </w:pPr>
                                  <w:r>
                                    <w:rPr>
                                      <w:rFonts w:eastAsiaTheme="minorEastAsia" w:hint="eastAsia"/>
                                      <w:sz w:val="21"/>
                                      <w:szCs w:val="21"/>
                                    </w:rPr>
                                    <w:t>１　高齢者を対象</w:t>
                                  </w:r>
                                </w:p>
                                <w:p w14:paraId="3D98CDA6" w14:textId="502BD441" w:rsidR="0075010B" w:rsidRPr="0075010B" w:rsidRDefault="0075010B" w:rsidP="0075010B">
                                  <w:pPr>
                                    <w:ind w:firstLineChars="200" w:firstLine="420"/>
                                    <w:rPr>
                                      <w:rFonts w:eastAsiaTheme="minorEastAsia" w:hint="eastAsia"/>
                                      <w:sz w:val="21"/>
                                      <w:szCs w:val="21"/>
                                    </w:rPr>
                                  </w:pPr>
                                  <w:r>
                                    <w:rPr>
                                      <w:rFonts w:eastAsiaTheme="minorEastAsia" w:hint="eastAsia"/>
                                      <w:sz w:val="21"/>
                                      <w:szCs w:val="21"/>
                                    </w:rPr>
                                    <w:t>とした支援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margin-left:25.2pt;margin-top:17pt;width:102.95pt;height:3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" fillcolor="white [3201]" strokeweight=".5pt">
                      <v:textbox>
                        <w:txbxContent>
                          <w:p w14:paraId="558E53A5" w14:textId="3C625081" w:rsidR="0075010B" w:rsidRDefault="0075010B">
                            <w:pPr>
                              <w:rPr>
                                <w:rFonts w:eastAsiaTheme="minorEastAsia" w:hint="eastAsia"/>
                                <w:sz w:val="21"/>
                                <w:szCs w:val="21"/>
                              </w:rPr>
                            </w:pPr>
                            <w:r>
                              <w:rPr>
                                <w:rFonts w:eastAsiaTheme="minorEastAsia" w:hint="eastAsia"/>
                                <w:sz w:val="21"/>
                                <w:szCs w:val="21"/>
                              </w:rPr>
                              <w:t>１　高齢者を対象</w:t>
                            </w:r>
                          </w:p>
                          <w:p w14:paraId="3D98CDA6" w14:textId="502BD441" w:rsidR="0075010B" w:rsidRPr="0075010B" w:rsidRDefault="0075010B" w:rsidP="0075010B">
                            <w:pPr>
                              <w:ind w:firstLineChars="200" w:firstLine="420"/>
                              <w:rPr>
                                <w:rFonts w:eastAsiaTheme="minorEastAsia" w:hint="eastAsia"/>
                                <w:sz w:val="21"/>
                                <w:szCs w:val="21"/>
                              </w:rPr>
                            </w:pPr>
                            <w:r>
                              <w:rPr>
                                <w:rFonts w:eastAsiaTheme="minorEastAsia" w:hint="eastAsia"/>
                                <w:sz w:val="21"/>
                                <w:szCs w:val="21"/>
                              </w:rPr>
                              <w:t>とした支援</w:t>
                            </w:r>
                          </w:p>
                        </w:txbxContent>
                      </v:textbox>
                    </v:shape>
                  </w:pict>
                </mc:Fallback>
              </mc:AlternateContent>
            </w:r>
            <w:r w:rsidR="005E2939">
              <w:rPr>
                <w:rFonts w:asciiTheme="minorEastAsia" w:eastAsiaTheme="minorEastAsia" w:hAnsiTheme="minorEastAsia"/>
                <w:noProof/>
                <w:sz w:val="21"/>
                <w:szCs w:val="21"/>
                <w:lang w:val="en-US" w:bidi="ar-SA"/>
              </w:rPr>
              <mc:AlternateContent>
                <mc:Choice Requires="wps">
                  <w:drawing>
                    <wp:anchor distT="0" distB="0" distL="114300" distR="114300" simplePos="0" relativeHeight="251677696" behindDoc="0" locked="0" layoutInCell="1" allowOverlap="1" wp14:anchorId="49BDCA89" wp14:editId="6B133088">
                      <wp:simplePos x="0" y="0"/>
                      <wp:positionH relativeFrom="column">
                        <wp:posOffset>1652905</wp:posOffset>
                      </wp:positionH>
                      <wp:positionV relativeFrom="paragraph">
                        <wp:posOffset>-180975</wp:posOffset>
                      </wp:positionV>
                      <wp:extent cx="1403350" cy="38227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1403350"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489DD" w14:textId="523FB170" w:rsidR="00725363" w:rsidRPr="00725363" w:rsidRDefault="00725363" w:rsidP="00725363">
                                  <w:pPr>
                                    <w:jc w:val="center"/>
                                    <w:rPr>
                                      <w:rFonts w:eastAsiaTheme="minorEastAsia" w:hint="eastAsia"/>
                                      <w:sz w:val="21"/>
                                      <w:szCs w:val="21"/>
                                    </w:rPr>
                                  </w:pPr>
                                  <w:r w:rsidRPr="00725363">
                                    <w:rPr>
                                      <w:rFonts w:eastAsiaTheme="minorEastAsia" w:hint="eastAsia"/>
                                      <w:sz w:val="21"/>
                                      <w:szCs w:val="21"/>
                                    </w:rPr>
                                    <w:t>重</w:t>
                                  </w:r>
                                  <w:r>
                                    <w:rPr>
                                      <w:rFonts w:eastAsiaTheme="minorEastAsia" w:hint="eastAsia"/>
                                      <w:sz w:val="21"/>
                                      <w:szCs w:val="21"/>
                                    </w:rPr>
                                    <w:t xml:space="preserve">　</w:t>
                                  </w:r>
                                  <w:r w:rsidRPr="00725363">
                                    <w:rPr>
                                      <w:rFonts w:eastAsiaTheme="minorEastAsia" w:hint="eastAsia"/>
                                      <w:sz w:val="21"/>
                                      <w:szCs w:val="21"/>
                                    </w:rPr>
                                    <w:t>点</w:t>
                                  </w:r>
                                  <w:r>
                                    <w:rPr>
                                      <w:rFonts w:eastAsiaTheme="minorEastAsia" w:hint="eastAsia"/>
                                      <w:sz w:val="21"/>
                                      <w:szCs w:val="21"/>
                                    </w:rPr>
                                    <w:t xml:space="preserve">　</w:t>
                                  </w:r>
                                  <w:r w:rsidRPr="00725363">
                                    <w:rPr>
                                      <w:rFonts w:eastAsiaTheme="minorEastAsia" w:hint="eastAsia"/>
                                      <w:sz w:val="21"/>
                                      <w:szCs w:val="21"/>
                                    </w:rPr>
                                    <w:t>施</w:t>
                                  </w:r>
                                  <w:r>
                                    <w:rPr>
                                      <w:rFonts w:eastAsiaTheme="minorEastAsia" w:hint="eastAsia"/>
                                      <w:sz w:val="21"/>
                                      <w:szCs w:val="21"/>
                                    </w:rPr>
                                    <w:t xml:space="preserve">　</w:t>
                                  </w:r>
                                  <w:r w:rsidRPr="00725363">
                                    <w:rPr>
                                      <w:rFonts w:eastAsiaTheme="minorEastAsia" w:hint="eastAsia"/>
                                      <w:sz w:val="21"/>
                                      <w:szCs w:val="21"/>
                                    </w:rPr>
                                    <w:t>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margin-left:130.15pt;margin-top:-14.25pt;width:110.5pt;height:3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" fillcolor="white [3201]" stroked="f" strokeweight=".5pt">
                      <v:textbox>
                        <w:txbxContent>
                          <w:p w14:paraId="24C489DD" w14:textId="523FB170" w:rsidR="00725363" w:rsidRPr="00725363" w:rsidRDefault="00725363" w:rsidP="00725363">
                            <w:pPr>
                              <w:jc w:val="center"/>
                              <w:rPr>
                                <w:rFonts w:eastAsiaTheme="minorEastAsia" w:hint="eastAsia"/>
                                <w:sz w:val="21"/>
                                <w:szCs w:val="21"/>
                              </w:rPr>
                            </w:pPr>
                            <w:r w:rsidRPr="00725363">
                              <w:rPr>
                                <w:rFonts w:eastAsiaTheme="minorEastAsia" w:hint="eastAsia"/>
                                <w:sz w:val="21"/>
                                <w:szCs w:val="21"/>
                              </w:rPr>
                              <w:t>重</w:t>
                            </w:r>
                            <w:r>
                              <w:rPr>
                                <w:rFonts w:eastAsiaTheme="minorEastAsia" w:hint="eastAsia"/>
                                <w:sz w:val="21"/>
                                <w:szCs w:val="21"/>
                              </w:rPr>
                              <w:t xml:space="preserve">　</w:t>
                            </w:r>
                            <w:r w:rsidRPr="00725363">
                              <w:rPr>
                                <w:rFonts w:eastAsiaTheme="minorEastAsia" w:hint="eastAsia"/>
                                <w:sz w:val="21"/>
                                <w:szCs w:val="21"/>
                              </w:rPr>
                              <w:t>点</w:t>
                            </w:r>
                            <w:r>
                              <w:rPr>
                                <w:rFonts w:eastAsiaTheme="minorEastAsia" w:hint="eastAsia"/>
                                <w:sz w:val="21"/>
                                <w:szCs w:val="21"/>
                              </w:rPr>
                              <w:t xml:space="preserve">　</w:t>
                            </w:r>
                            <w:r w:rsidRPr="00725363">
                              <w:rPr>
                                <w:rFonts w:eastAsiaTheme="minorEastAsia" w:hint="eastAsia"/>
                                <w:sz w:val="21"/>
                                <w:szCs w:val="21"/>
                              </w:rPr>
                              <w:t>施</w:t>
                            </w:r>
                            <w:r>
                              <w:rPr>
                                <w:rFonts w:eastAsiaTheme="minorEastAsia" w:hint="eastAsia"/>
                                <w:sz w:val="21"/>
                                <w:szCs w:val="21"/>
                              </w:rPr>
                              <w:t xml:space="preserve">　</w:t>
                            </w:r>
                            <w:r w:rsidRPr="00725363">
                              <w:rPr>
                                <w:rFonts w:eastAsiaTheme="minorEastAsia" w:hint="eastAsia"/>
                                <w:sz w:val="21"/>
                                <w:szCs w:val="21"/>
                              </w:rPr>
                              <w:t>策</w:t>
                            </w:r>
                          </w:p>
                        </w:txbxContent>
                      </v:textbox>
                    </v:shape>
                  </w:pict>
                </mc:Fallback>
              </mc:AlternateContent>
            </w:r>
          </w:p>
        </w:tc>
      </w:tr>
    </w:tbl>
    <w:p w14:paraId="5933AF94" w14:textId="0133604F" w:rsidR="00902556" w:rsidRDefault="00F10E82" w:rsidP="008313C7">
      <w:pPr>
        <w:rPr>
          <w:rFonts w:asciiTheme="minorEastAsia" w:eastAsiaTheme="minorEastAsia" w:hAnsiTheme="minorEastAsia" w:cs="HG丸ｺﾞｼｯｸM-PRO" w:hint="eastAsia"/>
          <w:lang w:val="en-US"/>
        </w:rPr>
      </w:pPr>
      <w:r>
        <w:rPr>
          <w:rFonts w:asciiTheme="minorEastAsia" w:eastAsiaTheme="minorEastAsia" w:hAnsiTheme="minorEastAsia"/>
          <w:sz w:val="21"/>
          <w:szCs w:val="21"/>
        </w:rPr>
        <w:br w:type="page"/>
      </w:r>
      <w:r w:rsidR="008043AA">
        <w:rPr>
          <w:rFonts w:asciiTheme="minorEastAsia" w:eastAsiaTheme="minorEastAsia" w:hAnsiTheme="minorEastAsia" w:cs="HG丸ｺﾞｼｯｸM-PRO" w:hint="eastAsia"/>
          <w:lang w:val="en-US"/>
        </w:rPr>
        <w:lastRenderedPageBreak/>
        <w:t>（２</w:t>
      </w:r>
      <w:r w:rsidR="00AB709D" w:rsidRPr="00AB709D">
        <w:rPr>
          <w:rFonts w:asciiTheme="minorEastAsia" w:eastAsiaTheme="minorEastAsia" w:hAnsiTheme="minorEastAsia" w:cs="HG丸ｺﾞｼｯｸM-PRO" w:hint="eastAsia"/>
          <w:lang w:val="en-US"/>
        </w:rPr>
        <w:t>）</w:t>
      </w:r>
      <w:r w:rsidR="00902556" w:rsidRPr="00AB709D">
        <w:rPr>
          <w:rFonts w:asciiTheme="minorEastAsia" w:eastAsiaTheme="minorEastAsia" w:hAnsiTheme="minorEastAsia" w:cs="HG丸ｺﾞｼｯｸM-PRO" w:hint="eastAsia"/>
          <w:lang w:val="en-US"/>
        </w:rPr>
        <w:t>基本施策の目標値</w:t>
      </w:r>
    </w:p>
    <w:p w14:paraId="1F619451" w14:textId="77777777" w:rsidR="00083B90" w:rsidRPr="00AB709D" w:rsidRDefault="00083B90" w:rsidP="008313C7">
      <w:pPr>
        <w:rPr>
          <w:rFonts w:asciiTheme="minorEastAsia" w:eastAsiaTheme="minorEastAsia" w:hAnsiTheme="minorEastAsia" w:cs="HG丸ｺﾞｼｯｸM-PRO"/>
          <w:lang w:val="en-US"/>
        </w:rPr>
      </w:pPr>
    </w:p>
    <w:tbl>
      <w:tblPr>
        <w:tblStyle w:val="af0"/>
        <w:tblW w:w="0" w:type="auto"/>
        <w:tblInd w:w="210" w:type="dxa"/>
        <w:tblLook w:val="04A0" w:firstRow="1" w:lastRow="0" w:firstColumn="1" w:lastColumn="0" w:noHBand="0" w:noVBand="1"/>
      </w:tblPr>
      <w:tblGrid>
        <w:gridCol w:w="4888"/>
        <w:gridCol w:w="2127"/>
        <w:gridCol w:w="2407"/>
      </w:tblGrid>
      <w:tr w:rsidR="00902556" w:rsidRPr="00F5621D" w14:paraId="57A1669B" w14:textId="77777777" w:rsidTr="00083B90">
        <w:trPr>
          <w:trHeight w:val="831"/>
        </w:trPr>
        <w:tc>
          <w:tcPr>
            <w:tcW w:w="4888" w:type="dxa"/>
            <w:shd w:val="clear" w:color="auto" w:fill="DDD9C3" w:themeFill="background2" w:themeFillShade="E6"/>
            <w:vAlign w:val="center"/>
          </w:tcPr>
          <w:p w14:paraId="6DA352FC" w14:textId="45DEA107" w:rsidR="00902556" w:rsidRPr="00F5621D" w:rsidRDefault="00902556" w:rsidP="00083B90">
            <w:pPr>
              <w:adjustRightInd w:val="0"/>
              <w:spacing w:line="276" w:lineRule="auto"/>
              <w:jc w:val="center"/>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評</w:t>
            </w:r>
            <w:r w:rsidR="00083B90">
              <w:rPr>
                <w:rFonts w:asciiTheme="minorEastAsia" w:eastAsiaTheme="minorEastAsia" w:hAnsiTheme="minorEastAsia" w:cs="HG丸ｺﾞｼｯｸM-PRO" w:hint="eastAsia"/>
                <w:sz w:val="21"/>
                <w:szCs w:val="21"/>
                <w:lang w:val="en-US" w:bidi="ar-SA"/>
              </w:rPr>
              <w:t xml:space="preserve">　</w:t>
            </w:r>
            <w:r w:rsidRPr="00F5621D">
              <w:rPr>
                <w:rFonts w:asciiTheme="minorEastAsia" w:eastAsiaTheme="minorEastAsia" w:hAnsiTheme="minorEastAsia" w:cs="HG丸ｺﾞｼｯｸM-PRO" w:hint="eastAsia"/>
                <w:sz w:val="21"/>
                <w:szCs w:val="21"/>
                <w:lang w:val="en-US" w:bidi="ar-SA"/>
              </w:rPr>
              <w:t>価</w:t>
            </w:r>
            <w:r w:rsidR="00083B90">
              <w:rPr>
                <w:rFonts w:asciiTheme="minorEastAsia" w:eastAsiaTheme="minorEastAsia" w:hAnsiTheme="minorEastAsia" w:cs="HG丸ｺﾞｼｯｸM-PRO" w:hint="eastAsia"/>
                <w:sz w:val="21"/>
                <w:szCs w:val="21"/>
                <w:lang w:val="en-US" w:bidi="ar-SA"/>
              </w:rPr>
              <w:t xml:space="preserve">　</w:t>
            </w:r>
            <w:r w:rsidRPr="00F5621D">
              <w:rPr>
                <w:rFonts w:asciiTheme="minorEastAsia" w:eastAsiaTheme="minorEastAsia" w:hAnsiTheme="minorEastAsia" w:cs="HG丸ｺﾞｼｯｸM-PRO" w:hint="eastAsia"/>
                <w:sz w:val="21"/>
                <w:szCs w:val="21"/>
                <w:lang w:val="en-US" w:bidi="ar-SA"/>
              </w:rPr>
              <w:t>項</w:t>
            </w:r>
            <w:r w:rsidR="00083B90">
              <w:rPr>
                <w:rFonts w:asciiTheme="minorEastAsia" w:eastAsiaTheme="minorEastAsia" w:hAnsiTheme="minorEastAsia" w:cs="HG丸ｺﾞｼｯｸM-PRO" w:hint="eastAsia"/>
                <w:sz w:val="21"/>
                <w:szCs w:val="21"/>
                <w:lang w:val="en-US" w:bidi="ar-SA"/>
              </w:rPr>
              <w:t xml:space="preserve">　</w:t>
            </w:r>
            <w:bookmarkStart w:id="1" w:name="_GoBack"/>
            <w:bookmarkEnd w:id="1"/>
            <w:r w:rsidRPr="00F5621D">
              <w:rPr>
                <w:rFonts w:asciiTheme="minorEastAsia" w:eastAsiaTheme="minorEastAsia" w:hAnsiTheme="minorEastAsia" w:cs="HG丸ｺﾞｼｯｸM-PRO" w:hint="eastAsia"/>
                <w:sz w:val="21"/>
                <w:szCs w:val="21"/>
                <w:lang w:val="en-US" w:bidi="ar-SA"/>
              </w:rPr>
              <w:t>目</w:t>
            </w:r>
          </w:p>
        </w:tc>
        <w:tc>
          <w:tcPr>
            <w:tcW w:w="2127" w:type="dxa"/>
            <w:shd w:val="clear" w:color="auto" w:fill="DDD9C3" w:themeFill="background2" w:themeFillShade="E6"/>
            <w:vAlign w:val="center"/>
          </w:tcPr>
          <w:p w14:paraId="14384B7A" w14:textId="77777777" w:rsidR="00083B90" w:rsidRDefault="00902556" w:rsidP="00083B90">
            <w:pPr>
              <w:adjustRightInd w:val="0"/>
              <w:spacing w:line="276" w:lineRule="auto"/>
              <w:jc w:val="center"/>
              <w:rPr>
                <w:rFonts w:asciiTheme="minorEastAsia" w:eastAsiaTheme="minorEastAsia" w:hAnsiTheme="minorEastAsia" w:cs="HG丸ｺﾞｼｯｸM-PRO" w:hint="eastAsia"/>
                <w:sz w:val="21"/>
                <w:szCs w:val="21"/>
                <w:lang w:val="en-US" w:bidi="ar-SA"/>
              </w:rPr>
            </w:pPr>
            <w:r w:rsidRPr="00F5621D">
              <w:rPr>
                <w:rFonts w:asciiTheme="minorEastAsia" w:eastAsiaTheme="minorEastAsia" w:hAnsiTheme="minorEastAsia" w:cs="HG丸ｺﾞｼｯｸM-PRO" w:hint="eastAsia"/>
                <w:sz w:val="21"/>
                <w:szCs w:val="21"/>
                <w:lang w:val="en-US" w:bidi="ar-SA"/>
              </w:rPr>
              <w:t>現状値</w:t>
            </w:r>
          </w:p>
          <w:p w14:paraId="2DB38848" w14:textId="4EB44F7A" w:rsidR="00902556" w:rsidRPr="00F5621D" w:rsidRDefault="00902556" w:rsidP="00083B90">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r w:rsidR="00083B90">
              <w:rPr>
                <w:rFonts w:asciiTheme="minorEastAsia" w:eastAsiaTheme="minorEastAsia" w:hAnsiTheme="minorEastAsia" w:cs="HG丸ｺﾞｼｯｸM-PRO" w:hint="eastAsia"/>
                <w:sz w:val="21"/>
                <w:szCs w:val="21"/>
                <w:lang w:val="en-US" w:bidi="ar-SA"/>
              </w:rPr>
              <w:t>令和元</w:t>
            </w:r>
            <w:r>
              <w:rPr>
                <w:rFonts w:asciiTheme="minorEastAsia" w:eastAsiaTheme="minorEastAsia" w:hAnsiTheme="minorEastAsia" w:cs="HG丸ｺﾞｼｯｸM-PRO" w:hint="eastAsia"/>
                <w:sz w:val="21"/>
                <w:szCs w:val="21"/>
                <w:lang w:val="en-US" w:bidi="ar-SA"/>
              </w:rPr>
              <w:t>年度）</w:t>
            </w:r>
          </w:p>
        </w:tc>
        <w:tc>
          <w:tcPr>
            <w:tcW w:w="2407" w:type="dxa"/>
            <w:shd w:val="clear" w:color="auto" w:fill="DDD9C3" w:themeFill="background2" w:themeFillShade="E6"/>
            <w:vAlign w:val="center"/>
          </w:tcPr>
          <w:p w14:paraId="7659D216" w14:textId="77777777" w:rsidR="00083B90" w:rsidRDefault="00902556" w:rsidP="00083B90">
            <w:pPr>
              <w:adjustRightInd w:val="0"/>
              <w:spacing w:line="276" w:lineRule="auto"/>
              <w:jc w:val="center"/>
              <w:rPr>
                <w:rFonts w:asciiTheme="minorEastAsia" w:eastAsiaTheme="minorEastAsia" w:hAnsiTheme="minorEastAsia" w:cs="HG丸ｺﾞｼｯｸM-PRO" w:hint="eastAsia"/>
                <w:sz w:val="21"/>
                <w:szCs w:val="21"/>
                <w:lang w:val="en-US" w:bidi="ar-SA"/>
              </w:rPr>
            </w:pPr>
            <w:r w:rsidRPr="00F5621D">
              <w:rPr>
                <w:rFonts w:asciiTheme="minorEastAsia" w:eastAsiaTheme="minorEastAsia" w:hAnsiTheme="minorEastAsia" w:cs="HG丸ｺﾞｼｯｸM-PRO" w:hint="eastAsia"/>
                <w:sz w:val="21"/>
                <w:szCs w:val="21"/>
                <w:lang w:val="en-US" w:bidi="ar-SA"/>
              </w:rPr>
              <w:t>目標値</w:t>
            </w:r>
          </w:p>
          <w:p w14:paraId="5B7FF9DC" w14:textId="424398A1" w:rsidR="00902556" w:rsidRPr="00F5621D" w:rsidRDefault="00902556" w:rsidP="00083B90">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r w:rsidR="00083B90">
              <w:rPr>
                <w:rFonts w:asciiTheme="minorEastAsia" w:eastAsiaTheme="minorEastAsia" w:hAnsiTheme="minorEastAsia" w:cs="HG丸ｺﾞｼｯｸM-PRO" w:hint="eastAsia"/>
                <w:sz w:val="21"/>
                <w:szCs w:val="21"/>
                <w:lang w:val="en-US" w:bidi="ar-SA"/>
              </w:rPr>
              <w:t>令和６</w:t>
            </w:r>
            <w:r>
              <w:rPr>
                <w:rFonts w:asciiTheme="minorEastAsia" w:eastAsiaTheme="minorEastAsia" w:hAnsiTheme="minorEastAsia" w:cs="HG丸ｺﾞｼｯｸM-PRO" w:hint="eastAsia"/>
                <w:sz w:val="21"/>
                <w:szCs w:val="21"/>
                <w:lang w:val="en-US" w:bidi="ar-SA"/>
              </w:rPr>
              <w:t>年度）</w:t>
            </w:r>
          </w:p>
        </w:tc>
      </w:tr>
      <w:tr w:rsidR="00902556" w:rsidRPr="00F5621D" w14:paraId="115D14B9" w14:textId="77777777" w:rsidTr="003249E0">
        <w:trPr>
          <w:trHeight w:val="775"/>
        </w:trPr>
        <w:tc>
          <w:tcPr>
            <w:tcW w:w="4888" w:type="dxa"/>
            <w:vAlign w:val="center"/>
          </w:tcPr>
          <w:p w14:paraId="65EA218C"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自殺対策計画検討委員会の開催回数</w:t>
            </w:r>
          </w:p>
        </w:tc>
        <w:tc>
          <w:tcPr>
            <w:tcW w:w="2127" w:type="dxa"/>
            <w:vAlign w:val="center"/>
          </w:tcPr>
          <w:p w14:paraId="6215DE82" w14:textId="77777777" w:rsidR="00902556" w:rsidRPr="00F5621D"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p>
        </w:tc>
        <w:tc>
          <w:tcPr>
            <w:tcW w:w="2407" w:type="dxa"/>
            <w:vAlign w:val="center"/>
          </w:tcPr>
          <w:p w14:paraId="7C061B95" w14:textId="77777777" w:rsidR="00902556" w:rsidRPr="00F5621D"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1回</w:t>
            </w:r>
          </w:p>
        </w:tc>
      </w:tr>
      <w:tr w:rsidR="00902556" w:rsidRPr="00F5621D" w14:paraId="47314D23" w14:textId="77777777" w:rsidTr="004D6E4A">
        <w:trPr>
          <w:trHeight w:val="848"/>
        </w:trPr>
        <w:tc>
          <w:tcPr>
            <w:tcW w:w="4888" w:type="dxa"/>
            <w:vAlign w:val="center"/>
          </w:tcPr>
          <w:p w14:paraId="3AF0BEC5"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要保護児童対策地域協議会の開催回数（実務者会議を含む</w:t>
            </w:r>
            <w:r>
              <w:rPr>
                <w:rFonts w:asciiTheme="minorEastAsia" w:eastAsiaTheme="minorEastAsia" w:hAnsiTheme="minorEastAsia" w:cs="HG丸ｺﾞｼｯｸM-PRO" w:hint="eastAsia"/>
                <w:sz w:val="21"/>
                <w:szCs w:val="21"/>
                <w:lang w:val="en-US" w:bidi="ar-SA"/>
              </w:rPr>
              <w:t>。</w:t>
            </w:r>
            <w:r w:rsidRPr="00F5621D">
              <w:rPr>
                <w:rFonts w:asciiTheme="minorEastAsia" w:eastAsiaTheme="minorEastAsia" w:hAnsiTheme="minorEastAsia" w:cs="HG丸ｺﾞｼｯｸM-PRO" w:hint="eastAsia"/>
                <w:sz w:val="21"/>
                <w:szCs w:val="21"/>
                <w:lang w:val="en-US" w:bidi="ar-SA"/>
              </w:rPr>
              <w:t>）</w:t>
            </w:r>
          </w:p>
        </w:tc>
        <w:tc>
          <w:tcPr>
            <w:tcW w:w="2127" w:type="dxa"/>
            <w:vAlign w:val="center"/>
          </w:tcPr>
          <w:p w14:paraId="40D362EF" w14:textId="77777777" w:rsidR="00902556" w:rsidRPr="00F5621D"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2回</w:t>
            </w:r>
          </w:p>
        </w:tc>
        <w:tc>
          <w:tcPr>
            <w:tcW w:w="2407" w:type="dxa"/>
            <w:vAlign w:val="center"/>
          </w:tcPr>
          <w:p w14:paraId="08873CB9" w14:textId="77777777" w:rsidR="00902556" w:rsidRPr="00F5621D"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3回以上</w:t>
            </w:r>
          </w:p>
        </w:tc>
      </w:tr>
      <w:tr w:rsidR="00902556" w:rsidRPr="00F5621D" w14:paraId="7437AA4D" w14:textId="77777777" w:rsidTr="003249E0">
        <w:trPr>
          <w:trHeight w:val="840"/>
        </w:trPr>
        <w:tc>
          <w:tcPr>
            <w:tcW w:w="4888" w:type="dxa"/>
            <w:vAlign w:val="center"/>
          </w:tcPr>
          <w:p w14:paraId="49691FF1"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まるごと情報会議の開催回数</w:t>
            </w:r>
          </w:p>
        </w:tc>
        <w:tc>
          <w:tcPr>
            <w:tcW w:w="2127" w:type="dxa"/>
            <w:vAlign w:val="center"/>
          </w:tcPr>
          <w:p w14:paraId="60FB2D6D" w14:textId="77777777" w:rsidR="00902556" w:rsidRPr="00F5621D"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12回</w:t>
            </w:r>
          </w:p>
        </w:tc>
        <w:tc>
          <w:tcPr>
            <w:tcW w:w="2407" w:type="dxa"/>
            <w:vAlign w:val="center"/>
          </w:tcPr>
          <w:p w14:paraId="1F0A9660" w14:textId="77777777" w:rsidR="00902556" w:rsidRPr="00F5621D"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12回（維持）</w:t>
            </w:r>
          </w:p>
        </w:tc>
      </w:tr>
      <w:tr w:rsidR="00902556" w:rsidRPr="00F5621D" w14:paraId="0B018B2F" w14:textId="77777777" w:rsidTr="003249E0">
        <w:trPr>
          <w:trHeight w:val="852"/>
        </w:trPr>
        <w:tc>
          <w:tcPr>
            <w:tcW w:w="4888" w:type="dxa"/>
            <w:vAlign w:val="center"/>
          </w:tcPr>
          <w:p w14:paraId="168D4C7A"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ゲートキーパー養成講座の開催回数</w:t>
            </w:r>
          </w:p>
        </w:tc>
        <w:tc>
          <w:tcPr>
            <w:tcW w:w="2127" w:type="dxa"/>
            <w:vAlign w:val="center"/>
          </w:tcPr>
          <w:p w14:paraId="45BBAB94"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p>
        </w:tc>
        <w:tc>
          <w:tcPr>
            <w:tcW w:w="2407" w:type="dxa"/>
            <w:vAlign w:val="center"/>
          </w:tcPr>
          <w:p w14:paraId="4BB21CA4"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2回</w:t>
            </w:r>
          </w:p>
        </w:tc>
      </w:tr>
      <w:tr w:rsidR="00902556" w:rsidRPr="00F5621D" w14:paraId="40DCC3F2" w14:textId="77777777" w:rsidTr="003249E0">
        <w:trPr>
          <w:trHeight w:val="822"/>
        </w:trPr>
        <w:tc>
          <w:tcPr>
            <w:tcW w:w="4888" w:type="dxa"/>
            <w:vAlign w:val="center"/>
          </w:tcPr>
          <w:p w14:paraId="5545481D"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ゲートキーパー養成講座への参加人数</w:t>
            </w:r>
          </w:p>
        </w:tc>
        <w:tc>
          <w:tcPr>
            <w:tcW w:w="2127" w:type="dxa"/>
            <w:vAlign w:val="center"/>
          </w:tcPr>
          <w:p w14:paraId="5DEC69A8"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3人</w:t>
            </w:r>
          </w:p>
        </w:tc>
        <w:tc>
          <w:tcPr>
            <w:tcW w:w="2407" w:type="dxa"/>
            <w:vAlign w:val="center"/>
          </w:tcPr>
          <w:p w14:paraId="519E4C2A"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30人</w:t>
            </w:r>
          </w:p>
        </w:tc>
      </w:tr>
      <w:tr w:rsidR="00902556" w:rsidRPr="00F5621D" w14:paraId="69C1DB00" w14:textId="77777777" w:rsidTr="003249E0">
        <w:trPr>
          <w:trHeight w:val="834"/>
        </w:trPr>
        <w:tc>
          <w:tcPr>
            <w:tcW w:w="4888" w:type="dxa"/>
            <w:vAlign w:val="center"/>
          </w:tcPr>
          <w:p w14:paraId="7055E8D6"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広報</w:t>
            </w:r>
            <w:r>
              <w:rPr>
                <w:rFonts w:asciiTheme="minorEastAsia" w:eastAsiaTheme="minorEastAsia" w:hAnsiTheme="minorEastAsia" w:cs="HG丸ｺﾞｼｯｸM-PRO" w:hint="eastAsia"/>
                <w:sz w:val="21"/>
                <w:szCs w:val="21"/>
                <w:lang w:val="en-US" w:bidi="ar-SA"/>
              </w:rPr>
              <w:t>紙</w:t>
            </w:r>
            <w:r w:rsidRPr="00F5621D">
              <w:rPr>
                <w:rFonts w:asciiTheme="minorEastAsia" w:eastAsiaTheme="minorEastAsia" w:hAnsiTheme="minorEastAsia" w:cs="HG丸ｺﾞｼｯｸM-PRO" w:hint="eastAsia"/>
                <w:sz w:val="21"/>
                <w:szCs w:val="21"/>
                <w:lang w:val="en-US" w:bidi="ar-SA"/>
              </w:rPr>
              <w:t>等への掲載回数</w:t>
            </w:r>
          </w:p>
        </w:tc>
        <w:tc>
          <w:tcPr>
            <w:tcW w:w="2127" w:type="dxa"/>
            <w:vAlign w:val="center"/>
          </w:tcPr>
          <w:p w14:paraId="2AD25659"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p>
        </w:tc>
        <w:tc>
          <w:tcPr>
            <w:tcW w:w="2407" w:type="dxa"/>
            <w:vAlign w:val="center"/>
          </w:tcPr>
          <w:p w14:paraId="624770DE"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3回</w:t>
            </w:r>
          </w:p>
        </w:tc>
      </w:tr>
      <w:tr w:rsidR="00902556" w:rsidRPr="00F5621D" w14:paraId="0AAEAC60" w14:textId="77777777" w:rsidTr="004D6E4A">
        <w:trPr>
          <w:trHeight w:val="832"/>
        </w:trPr>
        <w:tc>
          <w:tcPr>
            <w:tcW w:w="4888" w:type="dxa"/>
            <w:vAlign w:val="center"/>
          </w:tcPr>
          <w:p w14:paraId="4CFB6D7C"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ゲートキーパーの存在について知っている人の割合</w:t>
            </w:r>
            <w:r>
              <w:rPr>
                <w:rFonts w:asciiTheme="minorEastAsia" w:eastAsiaTheme="minorEastAsia" w:hAnsiTheme="minorEastAsia" w:cs="HG丸ｺﾞｼｯｸM-PRO" w:hint="eastAsia"/>
                <w:sz w:val="21"/>
                <w:szCs w:val="21"/>
                <w:lang w:val="en-US" w:bidi="ar-SA"/>
              </w:rPr>
              <w:t>（アンケートを実施）</w:t>
            </w:r>
          </w:p>
        </w:tc>
        <w:tc>
          <w:tcPr>
            <w:tcW w:w="2127" w:type="dxa"/>
            <w:vAlign w:val="center"/>
          </w:tcPr>
          <w:p w14:paraId="64A409C2"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p>
        </w:tc>
        <w:tc>
          <w:tcPr>
            <w:tcW w:w="2407" w:type="dxa"/>
            <w:vAlign w:val="center"/>
          </w:tcPr>
          <w:p w14:paraId="04173DE8"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35％以上</w:t>
            </w:r>
          </w:p>
        </w:tc>
      </w:tr>
      <w:tr w:rsidR="00902556" w:rsidRPr="00F5621D" w14:paraId="48360146" w14:textId="77777777" w:rsidTr="004D6E4A">
        <w:trPr>
          <w:trHeight w:val="844"/>
        </w:trPr>
        <w:tc>
          <w:tcPr>
            <w:tcW w:w="4888" w:type="dxa"/>
            <w:vAlign w:val="center"/>
          </w:tcPr>
          <w:p w14:paraId="6A17901A"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悩みやストレスを感じたときに誰か</w:t>
            </w:r>
            <w:r>
              <w:rPr>
                <w:rFonts w:asciiTheme="minorEastAsia" w:eastAsiaTheme="minorEastAsia" w:hAnsiTheme="minorEastAsia" w:cs="HG丸ｺﾞｼｯｸM-PRO" w:hint="eastAsia"/>
                <w:sz w:val="21"/>
                <w:szCs w:val="21"/>
                <w:lang w:val="en-US" w:bidi="ar-SA"/>
              </w:rPr>
              <w:t>（どこか）</w:t>
            </w:r>
            <w:r w:rsidRPr="00F5621D">
              <w:rPr>
                <w:rFonts w:asciiTheme="minorEastAsia" w:eastAsiaTheme="minorEastAsia" w:hAnsiTheme="minorEastAsia" w:cs="HG丸ｺﾞｼｯｸM-PRO" w:hint="eastAsia"/>
                <w:sz w:val="21"/>
                <w:szCs w:val="21"/>
                <w:lang w:val="en-US" w:bidi="ar-SA"/>
              </w:rPr>
              <w:t>に相談したいと思う割合</w:t>
            </w:r>
            <w:r>
              <w:rPr>
                <w:rFonts w:asciiTheme="minorEastAsia" w:eastAsiaTheme="minorEastAsia" w:hAnsiTheme="minorEastAsia" w:cs="HG丸ｺﾞｼｯｸM-PRO" w:hint="eastAsia"/>
                <w:sz w:val="21"/>
                <w:szCs w:val="21"/>
                <w:lang w:val="en-US" w:bidi="ar-SA"/>
              </w:rPr>
              <w:t>（アンケートを実施）</w:t>
            </w:r>
          </w:p>
        </w:tc>
        <w:tc>
          <w:tcPr>
            <w:tcW w:w="2127" w:type="dxa"/>
            <w:vAlign w:val="center"/>
          </w:tcPr>
          <w:p w14:paraId="25001C40"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p>
        </w:tc>
        <w:tc>
          <w:tcPr>
            <w:tcW w:w="2407" w:type="dxa"/>
            <w:vAlign w:val="center"/>
          </w:tcPr>
          <w:p w14:paraId="10487ED2"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50％以上</w:t>
            </w:r>
          </w:p>
        </w:tc>
      </w:tr>
      <w:tr w:rsidR="00902556" w:rsidRPr="00F5621D" w14:paraId="1F32B119" w14:textId="77777777" w:rsidTr="003249E0">
        <w:trPr>
          <w:trHeight w:val="870"/>
        </w:trPr>
        <w:tc>
          <w:tcPr>
            <w:tcW w:w="4888" w:type="dxa"/>
            <w:vAlign w:val="center"/>
          </w:tcPr>
          <w:p w14:paraId="5ADBC31A"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sidRPr="00F5621D">
              <w:rPr>
                <w:rFonts w:asciiTheme="minorEastAsia" w:eastAsiaTheme="minorEastAsia" w:hAnsiTheme="minorEastAsia" w:cs="HG丸ｺﾞｼｯｸM-PRO" w:hint="eastAsia"/>
                <w:sz w:val="21"/>
                <w:szCs w:val="21"/>
                <w:lang w:val="en-US" w:bidi="ar-SA"/>
              </w:rPr>
              <w:t>心理相談会の開催回数</w:t>
            </w:r>
          </w:p>
        </w:tc>
        <w:tc>
          <w:tcPr>
            <w:tcW w:w="2127" w:type="dxa"/>
            <w:vAlign w:val="center"/>
          </w:tcPr>
          <w:p w14:paraId="3BD8B322"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24回</w:t>
            </w:r>
          </w:p>
        </w:tc>
        <w:tc>
          <w:tcPr>
            <w:tcW w:w="2407" w:type="dxa"/>
            <w:vAlign w:val="center"/>
          </w:tcPr>
          <w:p w14:paraId="035CEE68"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36回</w:t>
            </w:r>
          </w:p>
        </w:tc>
      </w:tr>
      <w:tr w:rsidR="00902556" w:rsidRPr="00F5621D" w14:paraId="583700D7" w14:textId="77777777" w:rsidTr="003249E0">
        <w:trPr>
          <w:trHeight w:val="826"/>
        </w:trPr>
        <w:tc>
          <w:tcPr>
            <w:tcW w:w="4888" w:type="dxa"/>
            <w:vAlign w:val="center"/>
          </w:tcPr>
          <w:p w14:paraId="76C0D117" w14:textId="77777777" w:rsidR="00902556" w:rsidRPr="00F5621D" w:rsidRDefault="00902556" w:rsidP="004D6E4A">
            <w:pPr>
              <w:adjustRightInd w:val="0"/>
              <w:spacing w:line="276" w:lineRule="auto"/>
              <w:jc w:val="both"/>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ＳＯＳ</w:t>
            </w:r>
            <w:r w:rsidRPr="00F5621D">
              <w:rPr>
                <w:rFonts w:asciiTheme="minorEastAsia" w:eastAsiaTheme="minorEastAsia" w:hAnsiTheme="minorEastAsia" w:cs="HG丸ｺﾞｼｯｸM-PRO" w:hint="eastAsia"/>
                <w:sz w:val="21"/>
                <w:szCs w:val="21"/>
                <w:lang w:val="en-US" w:bidi="ar-SA"/>
              </w:rPr>
              <w:t>の出し方に関する学習会の回数</w:t>
            </w:r>
          </w:p>
        </w:tc>
        <w:tc>
          <w:tcPr>
            <w:tcW w:w="2127" w:type="dxa"/>
            <w:vAlign w:val="center"/>
          </w:tcPr>
          <w:p w14:paraId="5E22445B"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w:t>
            </w:r>
          </w:p>
        </w:tc>
        <w:tc>
          <w:tcPr>
            <w:tcW w:w="2407" w:type="dxa"/>
            <w:vAlign w:val="center"/>
          </w:tcPr>
          <w:p w14:paraId="63A55191" w14:textId="77777777" w:rsidR="00902556" w:rsidRDefault="00902556" w:rsidP="00FE3ACE">
            <w:pPr>
              <w:adjustRightInd w:val="0"/>
              <w:spacing w:line="276" w:lineRule="auto"/>
              <w:jc w:val="center"/>
              <w:rPr>
                <w:rFonts w:asciiTheme="minorEastAsia" w:eastAsiaTheme="minorEastAsia" w:hAnsiTheme="minorEastAsia" w:cs="HG丸ｺﾞｼｯｸM-PRO"/>
                <w:sz w:val="21"/>
                <w:szCs w:val="21"/>
                <w:lang w:val="en-US" w:bidi="ar-SA"/>
              </w:rPr>
            </w:pPr>
            <w:r>
              <w:rPr>
                <w:rFonts w:asciiTheme="minorEastAsia" w:eastAsiaTheme="minorEastAsia" w:hAnsiTheme="minorEastAsia" w:cs="HG丸ｺﾞｼｯｸM-PRO" w:hint="eastAsia"/>
                <w:sz w:val="21"/>
                <w:szCs w:val="21"/>
                <w:lang w:val="en-US" w:bidi="ar-SA"/>
              </w:rPr>
              <w:t>1年に1回全小中学校で実施</w:t>
            </w:r>
          </w:p>
        </w:tc>
      </w:tr>
    </w:tbl>
    <w:p w14:paraId="0A257881" w14:textId="6EF1CABE" w:rsidR="00902556" w:rsidRPr="00F5621D" w:rsidRDefault="00902556" w:rsidP="00902556">
      <w:pPr>
        <w:rPr>
          <w:rFonts w:asciiTheme="minorEastAsia" w:eastAsiaTheme="minorEastAsia" w:hAnsiTheme="minorEastAsia"/>
          <w:sz w:val="21"/>
          <w:szCs w:val="21"/>
          <w:lang w:val="en-US"/>
        </w:rPr>
      </w:pPr>
    </w:p>
    <w:p w14:paraId="5A8C915A" w14:textId="77777777" w:rsidR="00902556" w:rsidRPr="00F5621D" w:rsidRDefault="00902556" w:rsidP="00902556">
      <w:pPr>
        <w:rPr>
          <w:rFonts w:asciiTheme="minorEastAsia" w:eastAsiaTheme="minorEastAsia" w:hAnsiTheme="minorEastAsia"/>
          <w:sz w:val="21"/>
          <w:szCs w:val="21"/>
          <w:lang w:val="en-US"/>
        </w:rPr>
      </w:pPr>
    </w:p>
    <w:p w14:paraId="5DB11524" w14:textId="6AB9ABBA" w:rsidR="00902556" w:rsidRPr="00523C75" w:rsidRDefault="00523C75" w:rsidP="00523C75">
      <w:pPr>
        <w:pStyle w:val="6"/>
        <w:ind w:firstLineChars="100" w:firstLine="281"/>
        <w:rPr>
          <w:rFonts w:asciiTheme="minorEastAsia" w:eastAsiaTheme="minorEastAsia" w:hAnsiTheme="minorEastAsia"/>
          <w:b/>
        </w:rPr>
      </w:pPr>
      <w:r w:rsidRPr="00523C75">
        <w:rPr>
          <w:rFonts w:asciiTheme="minorEastAsia" w:eastAsiaTheme="minorEastAsia" w:hAnsiTheme="minorEastAsia" w:hint="eastAsia"/>
          <w:b/>
        </w:rPr>
        <w:t>６．</w:t>
      </w:r>
      <w:r w:rsidR="00902556" w:rsidRPr="00523C75">
        <w:rPr>
          <w:rFonts w:asciiTheme="minorEastAsia" w:eastAsiaTheme="minorEastAsia" w:hAnsiTheme="minorEastAsia" w:hint="eastAsia"/>
          <w:b/>
        </w:rPr>
        <w:t>自殺対策の推進体制等</w:t>
      </w:r>
    </w:p>
    <w:p w14:paraId="445A6A7F" w14:textId="77777777" w:rsidR="00902556" w:rsidRPr="00F5621D" w:rsidRDefault="00902556" w:rsidP="00902556">
      <w:pPr>
        <w:adjustRightInd w:val="0"/>
        <w:ind w:left="210"/>
        <w:rPr>
          <w:rFonts w:asciiTheme="minorEastAsia" w:eastAsiaTheme="minorEastAsia" w:hAnsiTheme="minorEastAsia" w:cs="HG丸ｺﾞｼｯｸM-PRO"/>
          <w:sz w:val="21"/>
          <w:szCs w:val="21"/>
          <w:lang w:val="en-US"/>
        </w:rPr>
      </w:pPr>
      <w:r w:rsidRPr="00F5621D">
        <w:rPr>
          <w:rFonts w:asciiTheme="minorEastAsia" w:eastAsiaTheme="minorEastAsia" w:hAnsiTheme="minorEastAsia" w:cs="HG丸ｺﾞｼｯｸM-PRO" w:hint="eastAsia"/>
          <w:sz w:val="21"/>
          <w:szCs w:val="21"/>
          <w:lang w:val="en-US" w:bidi="ar-SA"/>
        </w:rPr>
        <w:t xml:space="preserve">　</w:t>
      </w:r>
      <w:r w:rsidRPr="00F5621D">
        <w:rPr>
          <w:rFonts w:asciiTheme="minorEastAsia" w:eastAsiaTheme="minorEastAsia" w:hAnsiTheme="minorEastAsia" w:cs="HG丸ｺﾞｼｯｸM-PRO" w:hint="eastAsia"/>
          <w:sz w:val="21"/>
          <w:szCs w:val="21"/>
          <w:lang w:val="en-US"/>
        </w:rPr>
        <w:t>自殺対策の推進のためには、家庭・職場・地域においての取組が必要なことから、関係機関との連携と協力のもとに、効果的な施策を推進していく必要があります。</w:t>
      </w:r>
    </w:p>
    <w:p w14:paraId="5BB454D7" w14:textId="77777777" w:rsidR="00902556" w:rsidRPr="00F5621D" w:rsidRDefault="00902556" w:rsidP="00902556">
      <w:pPr>
        <w:adjustRightInd w:val="0"/>
        <w:ind w:left="210"/>
        <w:rPr>
          <w:rFonts w:asciiTheme="minorEastAsia" w:eastAsiaTheme="minorEastAsia" w:hAnsiTheme="minorEastAsia" w:cs="HG丸ｺﾞｼｯｸM-PRO"/>
          <w:sz w:val="21"/>
          <w:szCs w:val="21"/>
          <w:lang w:val="en-US"/>
        </w:rPr>
      </w:pPr>
      <w:r w:rsidRPr="00F5621D">
        <w:rPr>
          <w:rFonts w:asciiTheme="minorEastAsia" w:eastAsiaTheme="minorEastAsia" w:hAnsiTheme="minorEastAsia" w:cs="HG丸ｺﾞｼｯｸM-PRO" w:hint="eastAsia"/>
          <w:sz w:val="21"/>
          <w:szCs w:val="21"/>
          <w:lang w:val="en-US"/>
        </w:rPr>
        <w:t xml:space="preserve">　このため、関係機関・団体で構成する「西之表市自殺対策検討委員会」を設置し自殺対策の推進を図ります。</w:t>
      </w:r>
    </w:p>
    <w:p w14:paraId="641BE541" w14:textId="7A768431" w:rsidR="004C6B13" w:rsidRPr="004D6E4A" w:rsidRDefault="004C6B13" w:rsidP="004D6E4A">
      <w:pPr>
        <w:adjustRightInd w:val="0"/>
        <w:ind w:left="210"/>
        <w:rPr>
          <w:rFonts w:asciiTheme="minorEastAsia" w:eastAsiaTheme="minorEastAsia" w:hAnsiTheme="minorEastAsia" w:cs="HG丸ｺﾞｼｯｸM-PRO"/>
          <w:sz w:val="21"/>
          <w:szCs w:val="21"/>
          <w:lang w:val="en-US"/>
        </w:rPr>
      </w:pPr>
      <w:r w:rsidRPr="00F5621D">
        <w:rPr>
          <w:rFonts w:asciiTheme="minorEastAsia" w:eastAsiaTheme="minorEastAsia" w:hAnsiTheme="minorEastAsia" w:hint="eastAsia"/>
          <w:noProof/>
          <w:sz w:val="21"/>
          <w:szCs w:val="21"/>
          <w:lang w:val="en-US" w:bidi="ar-SA"/>
        </w:rPr>
        <mc:AlternateContent>
          <mc:Choice Requires="wps">
            <w:drawing>
              <wp:anchor distT="0" distB="0" distL="114300" distR="114300" simplePos="0" relativeHeight="251667456" behindDoc="0" locked="0" layoutInCell="1" allowOverlap="1" wp14:anchorId="33EE7D28" wp14:editId="5F4447AA">
                <wp:simplePos x="0" y="0"/>
                <wp:positionH relativeFrom="column">
                  <wp:posOffset>3590925</wp:posOffset>
                </wp:positionH>
                <wp:positionV relativeFrom="paragraph">
                  <wp:posOffset>1889125</wp:posOffset>
                </wp:positionV>
                <wp:extent cx="510363" cy="659219"/>
                <wp:effectExtent l="0" t="0" r="23495" b="26670"/>
                <wp:wrapNone/>
                <wp:docPr id="1" name="正方形/長方形 1"/>
                <wp:cNvGraphicFramePr/>
                <a:graphic xmlns:a="http://schemas.openxmlformats.org/drawingml/2006/main">
                  <a:graphicData uri="http://schemas.microsoft.com/office/word/2010/wordprocessingShape">
                    <wps:wsp>
                      <wps:cNvSpPr/>
                      <wps:spPr>
                        <a:xfrm>
                          <a:off x="0" y="0"/>
                          <a:ext cx="510363" cy="6592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82.75pt;margin-top:148.75pt;width:40.2pt;height:5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" fillcolor="white [3212]" strokecolor="white [3212]" strokeweight="2pt"/>
            </w:pict>
          </mc:Fallback>
        </mc:AlternateContent>
      </w:r>
    </w:p>
    <w:sectPr w:rsidR="004C6B13" w:rsidRPr="004D6E4A" w:rsidSect="00B64F00">
      <w:footerReference w:type="default" r:id="rId10"/>
      <w:pgSz w:w="11910" w:h="16840"/>
      <w:pgMar w:top="1418" w:right="1134" w:bottom="851" w:left="1134"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91F6" w14:textId="77777777" w:rsidR="00FE3ACE" w:rsidRDefault="00FE3ACE">
      <w:pPr>
        <w:ind w:left="210"/>
      </w:pPr>
      <w:r>
        <w:separator/>
      </w:r>
    </w:p>
    <w:p w14:paraId="203D7C69" w14:textId="77777777" w:rsidR="00FE3ACE" w:rsidRDefault="00FE3ACE">
      <w:pPr>
        <w:ind w:left="210"/>
      </w:pPr>
    </w:p>
  </w:endnote>
  <w:endnote w:type="continuationSeparator" w:id="0">
    <w:p w14:paraId="6865F62B" w14:textId="77777777" w:rsidR="00FE3ACE" w:rsidRDefault="00FE3ACE">
      <w:pPr>
        <w:ind w:left="210"/>
      </w:pPr>
      <w:r>
        <w:continuationSeparator/>
      </w:r>
    </w:p>
    <w:p w14:paraId="2AA1CA21" w14:textId="77777777" w:rsidR="00FE3ACE" w:rsidRDefault="00FE3ACE">
      <w:pPr>
        <w:ind w:lef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CJK JP Regular">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Noto Sans Mono CJK JP Regular">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75606"/>
      <w:docPartObj>
        <w:docPartGallery w:val="Page Numbers (Bottom of Page)"/>
        <w:docPartUnique/>
      </w:docPartObj>
    </w:sdtPr>
    <w:sdtEndPr/>
    <w:sdtContent>
      <w:p w14:paraId="37F8254D" w14:textId="4E174CD1" w:rsidR="00FE3ACE" w:rsidRDefault="00FE3ACE">
        <w:pPr>
          <w:pStyle w:val="ae"/>
          <w:jc w:val="center"/>
        </w:pPr>
        <w:r>
          <w:fldChar w:fldCharType="begin"/>
        </w:r>
        <w:r>
          <w:instrText>PAGE   \* MERGEFORMAT</w:instrText>
        </w:r>
        <w:r>
          <w:fldChar w:fldCharType="separate"/>
        </w:r>
        <w:r w:rsidR="00083B90">
          <w:rPr>
            <w:noProof/>
          </w:rPr>
          <w:t>4</w:t>
        </w:r>
        <w:r>
          <w:fldChar w:fldCharType="end"/>
        </w:r>
      </w:p>
    </w:sdtContent>
  </w:sdt>
  <w:p w14:paraId="1F013D38" w14:textId="77777777" w:rsidR="00FE3ACE" w:rsidRDefault="00FE3ACE">
    <w:pPr>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C822A" w14:textId="77777777" w:rsidR="00FE3ACE" w:rsidRDefault="00FE3ACE">
      <w:pPr>
        <w:ind w:left="210"/>
      </w:pPr>
      <w:r>
        <w:separator/>
      </w:r>
    </w:p>
    <w:p w14:paraId="522A6C0F" w14:textId="77777777" w:rsidR="00FE3ACE" w:rsidRDefault="00FE3ACE">
      <w:pPr>
        <w:ind w:left="210"/>
      </w:pPr>
    </w:p>
  </w:footnote>
  <w:footnote w:type="continuationSeparator" w:id="0">
    <w:p w14:paraId="178B3B97" w14:textId="77777777" w:rsidR="00FE3ACE" w:rsidRDefault="00FE3ACE">
      <w:pPr>
        <w:ind w:left="210"/>
      </w:pPr>
      <w:r>
        <w:continuationSeparator/>
      </w:r>
    </w:p>
    <w:p w14:paraId="5379D22B" w14:textId="77777777" w:rsidR="00FE3ACE" w:rsidRDefault="00FE3ACE">
      <w:pPr>
        <w:ind w:left="21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138"/>
    <w:multiLevelType w:val="multilevel"/>
    <w:tmpl w:val="94FE6E6E"/>
    <w:lvl w:ilvl="0">
      <w:start w:val="100"/>
      <w:numFmt w:val="decimal"/>
      <w:lvlText w:val="%1"/>
      <w:lvlJc w:val="left"/>
      <w:pPr>
        <w:ind w:left="1206" w:hanging="536"/>
      </w:pPr>
      <w:rPr>
        <w:rFonts w:hint="default"/>
        <w:lang w:val="ja-JP" w:eastAsia="ja-JP" w:bidi="ja-JP"/>
      </w:rPr>
    </w:lvl>
    <w:lvl w:ilvl="1">
      <w:numFmt w:val="decimal"/>
      <w:lvlText w:val="%1.%2"/>
      <w:lvlJc w:val="left"/>
      <w:pPr>
        <w:ind w:left="1206" w:hanging="536"/>
      </w:pPr>
      <w:rPr>
        <w:rFonts w:ascii="Trebuchet MS" w:eastAsia="Trebuchet MS" w:hAnsi="Trebuchet MS" w:cs="Trebuchet MS" w:hint="default"/>
        <w:w w:val="90"/>
        <w:sz w:val="16"/>
        <w:szCs w:val="16"/>
        <w:lang w:val="ja-JP" w:eastAsia="ja-JP" w:bidi="ja-JP"/>
      </w:rPr>
    </w:lvl>
    <w:lvl w:ilvl="2">
      <w:numFmt w:val="bullet"/>
      <w:lvlText w:val="○"/>
      <w:lvlJc w:val="left"/>
      <w:pPr>
        <w:ind w:left="1295" w:hanging="226"/>
      </w:pPr>
      <w:rPr>
        <w:rFonts w:ascii="Noto Sans CJK JP Regular" w:eastAsia="Noto Sans CJK JP Regular" w:hAnsi="Noto Sans CJK JP Regular" w:cs="Noto Sans CJK JP Regular" w:hint="default"/>
        <w:spacing w:val="4"/>
        <w:w w:val="100"/>
        <w:sz w:val="20"/>
        <w:szCs w:val="20"/>
        <w:lang w:val="ja-JP" w:eastAsia="ja-JP" w:bidi="ja-JP"/>
      </w:rPr>
    </w:lvl>
    <w:lvl w:ilvl="3">
      <w:numFmt w:val="bullet"/>
      <w:lvlText w:val="•"/>
      <w:lvlJc w:val="left"/>
      <w:pPr>
        <w:ind w:left="1564" w:hanging="226"/>
      </w:pPr>
      <w:rPr>
        <w:rFonts w:hint="default"/>
        <w:lang w:val="ja-JP" w:eastAsia="ja-JP" w:bidi="ja-JP"/>
      </w:rPr>
    </w:lvl>
    <w:lvl w:ilvl="4">
      <w:numFmt w:val="bullet"/>
      <w:lvlText w:val="•"/>
      <w:lvlJc w:val="left"/>
      <w:pPr>
        <w:ind w:left="1696" w:hanging="226"/>
      </w:pPr>
      <w:rPr>
        <w:rFonts w:hint="default"/>
        <w:lang w:val="ja-JP" w:eastAsia="ja-JP" w:bidi="ja-JP"/>
      </w:rPr>
    </w:lvl>
    <w:lvl w:ilvl="5">
      <w:numFmt w:val="bullet"/>
      <w:lvlText w:val="•"/>
      <w:lvlJc w:val="left"/>
      <w:pPr>
        <w:ind w:left="1828" w:hanging="226"/>
      </w:pPr>
      <w:rPr>
        <w:rFonts w:hint="default"/>
        <w:lang w:val="ja-JP" w:eastAsia="ja-JP" w:bidi="ja-JP"/>
      </w:rPr>
    </w:lvl>
    <w:lvl w:ilvl="6">
      <w:numFmt w:val="bullet"/>
      <w:lvlText w:val="•"/>
      <w:lvlJc w:val="left"/>
      <w:pPr>
        <w:ind w:left="1961" w:hanging="226"/>
      </w:pPr>
      <w:rPr>
        <w:rFonts w:hint="default"/>
        <w:lang w:val="ja-JP" w:eastAsia="ja-JP" w:bidi="ja-JP"/>
      </w:rPr>
    </w:lvl>
    <w:lvl w:ilvl="7">
      <w:numFmt w:val="bullet"/>
      <w:lvlText w:val="•"/>
      <w:lvlJc w:val="left"/>
      <w:pPr>
        <w:ind w:left="2093" w:hanging="226"/>
      </w:pPr>
      <w:rPr>
        <w:rFonts w:hint="default"/>
        <w:lang w:val="ja-JP" w:eastAsia="ja-JP" w:bidi="ja-JP"/>
      </w:rPr>
    </w:lvl>
    <w:lvl w:ilvl="8">
      <w:numFmt w:val="bullet"/>
      <w:lvlText w:val="•"/>
      <w:lvlJc w:val="left"/>
      <w:pPr>
        <w:ind w:left="2225" w:hanging="226"/>
      </w:pPr>
      <w:rPr>
        <w:rFonts w:hint="default"/>
        <w:lang w:val="ja-JP" w:eastAsia="ja-JP" w:bidi="ja-JP"/>
      </w:rPr>
    </w:lvl>
  </w:abstractNum>
  <w:abstractNum w:abstractNumId="1">
    <w:nsid w:val="084E3BE7"/>
    <w:multiLevelType w:val="hybridMultilevel"/>
    <w:tmpl w:val="74BCD25C"/>
    <w:lvl w:ilvl="0" w:tplc="B9FEBCFC">
      <w:numFmt w:val="bullet"/>
      <w:lvlText w:val="●"/>
      <w:lvlJc w:val="left"/>
      <w:pPr>
        <w:ind w:left="1189"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B58436EE">
      <w:numFmt w:val="bullet"/>
      <w:lvlText w:val="•"/>
      <w:lvlJc w:val="left"/>
      <w:pPr>
        <w:ind w:left="1591" w:hanging="207"/>
      </w:pPr>
      <w:rPr>
        <w:rFonts w:hint="default"/>
        <w:lang w:val="ja-JP" w:eastAsia="ja-JP" w:bidi="ja-JP"/>
      </w:rPr>
    </w:lvl>
    <w:lvl w:ilvl="2" w:tplc="C2C6D17E">
      <w:numFmt w:val="bullet"/>
      <w:lvlText w:val="•"/>
      <w:lvlJc w:val="left"/>
      <w:pPr>
        <w:ind w:left="2002" w:hanging="207"/>
      </w:pPr>
      <w:rPr>
        <w:rFonts w:hint="default"/>
        <w:lang w:val="ja-JP" w:eastAsia="ja-JP" w:bidi="ja-JP"/>
      </w:rPr>
    </w:lvl>
    <w:lvl w:ilvl="3" w:tplc="7C30E3DC">
      <w:numFmt w:val="bullet"/>
      <w:lvlText w:val="•"/>
      <w:lvlJc w:val="left"/>
      <w:pPr>
        <w:ind w:left="2414" w:hanging="207"/>
      </w:pPr>
      <w:rPr>
        <w:rFonts w:hint="default"/>
        <w:lang w:val="ja-JP" w:eastAsia="ja-JP" w:bidi="ja-JP"/>
      </w:rPr>
    </w:lvl>
    <w:lvl w:ilvl="4" w:tplc="26561C9A">
      <w:numFmt w:val="bullet"/>
      <w:lvlText w:val="•"/>
      <w:lvlJc w:val="left"/>
      <w:pPr>
        <w:ind w:left="2825" w:hanging="207"/>
      </w:pPr>
      <w:rPr>
        <w:rFonts w:hint="default"/>
        <w:lang w:val="ja-JP" w:eastAsia="ja-JP" w:bidi="ja-JP"/>
      </w:rPr>
    </w:lvl>
    <w:lvl w:ilvl="5" w:tplc="9BAEDDD2">
      <w:numFmt w:val="bullet"/>
      <w:lvlText w:val="•"/>
      <w:lvlJc w:val="left"/>
      <w:pPr>
        <w:ind w:left="3237" w:hanging="207"/>
      </w:pPr>
      <w:rPr>
        <w:rFonts w:hint="default"/>
        <w:lang w:val="ja-JP" w:eastAsia="ja-JP" w:bidi="ja-JP"/>
      </w:rPr>
    </w:lvl>
    <w:lvl w:ilvl="6" w:tplc="81D689F6">
      <w:numFmt w:val="bullet"/>
      <w:lvlText w:val="•"/>
      <w:lvlJc w:val="left"/>
      <w:pPr>
        <w:ind w:left="3648" w:hanging="207"/>
      </w:pPr>
      <w:rPr>
        <w:rFonts w:hint="default"/>
        <w:lang w:val="ja-JP" w:eastAsia="ja-JP" w:bidi="ja-JP"/>
      </w:rPr>
    </w:lvl>
    <w:lvl w:ilvl="7" w:tplc="068ED37A">
      <w:numFmt w:val="bullet"/>
      <w:lvlText w:val="•"/>
      <w:lvlJc w:val="left"/>
      <w:pPr>
        <w:ind w:left="4059" w:hanging="207"/>
      </w:pPr>
      <w:rPr>
        <w:rFonts w:hint="default"/>
        <w:lang w:val="ja-JP" w:eastAsia="ja-JP" w:bidi="ja-JP"/>
      </w:rPr>
    </w:lvl>
    <w:lvl w:ilvl="8" w:tplc="8132F550">
      <w:numFmt w:val="bullet"/>
      <w:lvlText w:val="•"/>
      <w:lvlJc w:val="left"/>
      <w:pPr>
        <w:ind w:left="4471" w:hanging="207"/>
      </w:pPr>
      <w:rPr>
        <w:rFonts w:hint="default"/>
        <w:lang w:val="ja-JP" w:eastAsia="ja-JP" w:bidi="ja-JP"/>
      </w:rPr>
    </w:lvl>
  </w:abstractNum>
  <w:abstractNum w:abstractNumId="2">
    <w:nsid w:val="0C041A5D"/>
    <w:multiLevelType w:val="hybridMultilevel"/>
    <w:tmpl w:val="3B28F834"/>
    <w:lvl w:ilvl="0" w:tplc="AC18C024">
      <w:numFmt w:val="bullet"/>
      <w:lvlText w:val="●"/>
      <w:lvlJc w:val="left"/>
      <w:pPr>
        <w:ind w:left="1194"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CB08A0D4">
      <w:numFmt w:val="bullet"/>
      <w:lvlText w:val="•"/>
      <w:lvlJc w:val="left"/>
      <w:pPr>
        <w:ind w:left="1609" w:hanging="207"/>
      </w:pPr>
      <w:rPr>
        <w:rFonts w:hint="default"/>
        <w:lang w:val="ja-JP" w:eastAsia="ja-JP" w:bidi="ja-JP"/>
      </w:rPr>
    </w:lvl>
    <w:lvl w:ilvl="2" w:tplc="76CA8260">
      <w:numFmt w:val="bullet"/>
      <w:lvlText w:val="•"/>
      <w:lvlJc w:val="left"/>
      <w:pPr>
        <w:ind w:left="2019" w:hanging="207"/>
      </w:pPr>
      <w:rPr>
        <w:rFonts w:hint="default"/>
        <w:lang w:val="ja-JP" w:eastAsia="ja-JP" w:bidi="ja-JP"/>
      </w:rPr>
    </w:lvl>
    <w:lvl w:ilvl="3" w:tplc="1ED89154">
      <w:numFmt w:val="bullet"/>
      <w:lvlText w:val="•"/>
      <w:lvlJc w:val="left"/>
      <w:pPr>
        <w:ind w:left="2429" w:hanging="207"/>
      </w:pPr>
      <w:rPr>
        <w:rFonts w:hint="default"/>
        <w:lang w:val="ja-JP" w:eastAsia="ja-JP" w:bidi="ja-JP"/>
      </w:rPr>
    </w:lvl>
    <w:lvl w:ilvl="4" w:tplc="B9B27F18">
      <w:numFmt w:val="bullet"/>
      <w:lvlText w:val="•"/>
      <w:lvlJc w:val="left"/>
      <w:pPr>
        <w:ind w:left="2839" w:hanging="207"/>
      </w:pPr>
      <w:rPr>
        <w:rFonts w:hint="default"/>
        <w:lang w:val="ja-JP" w:eastAsia="ja-JP" w:bidi="ja-JP"/>
      </w:rPr>
    </w:lvl>
    <w:lvl w:ilvl="5" w:tplc="5588CD54">
      <w:numFmt w:val="bullet"/>
      <w:lvlText w:val="•"/>
      <w:lvlJc w:val="left"/>
      <w:pPr>
        <w:ind w:left="3249" w:hanging="207"/>
      </w:pPr>
      <w:rPr>
        <w:rFonts w:hint="default"/>
        <w:lang w:val="ja-JP" w:eastAsia="ja-JP" w:bidi="ja-JP"/>
      </w:rPr>
    </w:lvl>
    <w:lvl w:ilvl="6" w:tplc="A1CA3E28">
      <w:numFmt w:val="bullet"/>
      <w:lvlText w:val="•"/>
      <w:lvlJc w:val="left"/>
      <w:pPr>
        <w:ind w:left="3659" w:hanging="207"/>
      </w:pPr>
      <w:rPr>
        <w:rFonts w:hint="default"/>
        <w:lang w:val="ja-JP" w:eastAsia="ja-JP" w:bidi="ja-JP"/>
      </w:rPr>
    </w:lvl>
    <w:lvl w:ilvl="7" w:tplc="FDF68FE8">
      <w:numFmt w:val="bullet"/>
      <w:lvlText w:val="•"/>
      <w:lvlJc w:val="left"/>
      <w:pPr>
        <w:ind w:left="4069" w:hanging="207"/>
      </w:pPr>
      <w:rPr>
        <w:rFonts w:hint="default"/>
        <w:lang w:val="ja-JP" w:eastAsia="ja-JP" w:bidi="ja-JP"/>
      </w:rPr>
    </w:lvl>
    <w:lvl w:ilvl="8" w:tplc="63CABC94">
      <w:numFmt w:val="bullet"/>
      <w:lvlText w:val="•"/>
      <w:lvlJc w:val="left"/>
      <w:pPr>
        <w:ind w:left="4479" w:hanging="207"/>
      </w:pPr>
      <w:rPr>
        <w:rFonts w:hint="default"/>
        <w:lang w:val="ja-JP" w:eastAsia="ja-JP" w:bidi="ja-JP"/>
      </w:rPr>
    </w:lvl>
  </w:abstractNum>
  <w:abstractNum w:abstractNumId="3">
    <w:nsid w:val="0EFB5823"/>
    <w:multiLevelType w:val="hybridMultilevel"/>
    <w:tmpl w:val="165E7118"/>
    <w:lvl w:ilvl="0" w:tplc="4226F7EE">
      <w:numFmt w:val="bullet"/>
      <w:lvlText w:val="●"/>
      <w:lvlJc w:val="left"/>
      <w:pPr>
        <w:ind w:left="1194"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242CFBB2">
      <w:numFmt w:val="bullet"/>
      <w:lvlText w:val="•"/>
      <w:lvlJc w:val="left"/>
      <w:pPr>
        <w:ind w:left="1666" w:hanging="207"/>
      </w:pPr>
      <w:rPr>
        <w:rFonts w:hint="default"/>
        <w:lang w:val="ja-JP" w:eastAsia="ja-JP" w:bidi="ja-JP"/>
      </w:rPr>
    </w:lvl>
    <w:lvl w:ilvl="2" w:tplc="9A8A0DBA">
      <w:numFmt w:val="bullet"/>
      <w:lvlText w:val="•"/>
      <w:lvlJc w:val="left"/>
      <w:pPr>
        <w:ind w:left="2132" w:hanging="207"/>
      </w:pPr>
      <w:rPr>
        <w:rFonts w:hint="default"/>
        <w:lang w:val="ja-JP" w:eastAsia="ja-JP" w:bidi="ja-JP"/>
      </w:rPr>
    </w:lvl>
    <w:lvl w:ilvl="3" w:tplc="1AA0D4D0">
      <w:numFmt w:val="bullet"/>
      <w:lvlText w:val="•"/>
      <w:lvlJc w:val="left"/>
      <w:pPr>
        <w:ind w:left="2598" w:hanging="207"/>
      </w:pPr>
      <w:rPr>
        <w:rFonts w:hint="default"/>
        <w:lang w:val="ja-JP" w:eastAsia="ja-JP" w:bidi="ja-JP"/>
      </w:rPr>
    </w:lvl>
    <w:lvl w:ilvl="4" w:tplc="D6B0C728">
      <w:numFmt w:val="bullet"/>
      <w:lvlText w:val="•"/>
      <w:lvlJc w:val="left"/>
      <w:pPr>
        <w:ind w:left="3065" w:hanging="207"/>
      </w:pPr>
      <w:rPr>
        <w:rFonts w:hint="default"/>
        <w:lang w:val="ja-JP" w:eastAsia="ja-JP" w:bidi="ja-JP"/>
      </w:rPr>
    </w:lvl>
    <w:lvl w:ilvl="5" w:tplc="C68210B2">
      <w:numFmt w:val="bullet"/>
      <w:lvlText w:val="•"/>
      <w:lvlJc w:val="left"/>
      <w:pPr>
        <w:ind w:left="3531" w:hanging="207"/>
      </w:pPr>
      <w:rPr>
        <w:rFonts w:hint="default"/>
        <w:lang w:val="ja-JP" w:eastAsia="ja-JP" w:bidi="ja-JP"/>
      </w:rPr>
    </w:lvl>
    <w:lvl w:ilvl="6" w:tplc="CC50AEAE">
      <w:numFmt w:val="bullet"/>
      <w:lvlText w:val="•"/>
      <w:lvlJc w:val="left"/>
      <w:pPr>
        <w:ind w:left="3997" w:hanging="207"/>
      </w:pPr>
      <w:rPr>
        <w:rFonts w:hint="default"/>
        <w:lang w:val="ja-JP" w:eastAsia="ja-JP" w:bidi="ja-JP"/>
      </w:rPr>
    </w:lvl>
    <w:lvl w:ilvl="7" w:tplc="B5BC82E4">
      <w:numFmt w:val="bullet"/>
      <w:lvlText w:val="•"/>
      <w:lvlJc w:val="left"/>
      <w:pPr>
        <w:ind w:left="4464" w:hanging="207"/>
      </w:pPr>
      <w:rPr>
        <w:rFonts w:hint="default"/>
        <w:lang w:val="ja-JP" w:eastAsia="ja-JP" w:bidi="ja-JP"/>
      </w:rPr>
    </w:lvl>
    <w:lvl w:ilvl="8" w:tplc="F58C9A2E">
      <w:numFmt w:val="bullet"/>
      <w:lvlText w:val="•"/>
      <w:lvlJc w:val="left"/>
      <w:pPr>
        <w:ind w:left="4930" w:hanging="207"/>
      </w:pPr>
      <w:rPr>
        <w:rFonts w:hint="default"/>
        <w:lang w:val="ja-JP" w:eastAsia="ja-JP" w:bidi="ja-JP"/>
      </w:rPr>
    </w:lvl>
  </w:abstractNum>
  <w:abstractNum w:abstractNumId="4">
    <w:nsid w:val="11855D0B"/>
    <w:multiLevelType w:val="hybridMultilevel"/>
    <w:tmpl w:val="8BAA5C62"/>
    <w:lvl w:ilvl="0" w:tplc="80269D16">
      <w:numFmt w:val="bullet"/>
      <w:lvlText w:val="●"/>
      <w:lvlJc w:val="left"/>
      <w:pPr>
        <w:ind w:left="1189" w:hanging="204"/>
      </w:pPr>
      <w:rPr>
        <w:rFonts w:ascii="Noto Sans CJK JP Regular" w:eastAsia="Noto Sans CJK JP Regular" w:hAnsi="Noto Sans CJK JP Regular" w:cs="Noto Sans CJK JP Regular" w:hint="default"/>
        <w:spacing w:val="4"/>
        <w:w w:val="99"/>
        <w:sz w:val="18"/>
        <w:szCs w:val="18"/>
        <w:lang w:val="ja-JP" w:eastAsia="ja-JP" w:bidi="ja-JP"/>
      </w:rPr>
    </w:lvl>
    <w:lvl w:ilvl="1" w:tplc="FE1C1B9E">
      <w:numFmt w:val="bullet"/>
      <w:lvlText w:val="•"/>
      <w:lvlJc w:val="left"/>
      <w:pPr>
        <w:ind w:left="1591" w:hanging="204"/>
      </w:pPr>
      <w:rPr>
        <w:rFonts w:hint="default"/>
        <w:lang w:val="ja-JP" w:eastAsia="ja-JP" w:bidi="ja-JP"/>
      </w:rPr>
    </w:lvl>
    <w:lvl w:ilvl="2" w:tplc="F976A5A2">
      <w:numFmt w:val="bullet"/>
      <w:lvlText w:val="•"/>
      <w:lvlJc w:val="left"/>
      <w:pPr>
        <w:ind w:left="2002" w:hanging="204"/>
      </w:pPr>
      <w:rPr>
        <w:rFonts w:hint="default"/>
        <w:lang w:val="ja-JP" w:eastAsia="ja-JP" w:bidi="ja-JP"/>
      </w:rPr>
    </w:lvl>
    <w:lvl w:ilvl="3" w:tplc="C9A43AF0">
      <w:numFmt w:val="bullet"/>
      <w:lvlText w:val="•"/>
      <w:lvlJc w:val="left"/>
      <w:pPr>
        <w:ind w:left="2413" w:hanging="204"/>
      </w:pPr>
      <w:rPr>
        <w:rFonts w:hint="default"/>
        <w:lang w:val="ja-JP" w:eastAsia="ja-JP" w:bidi="ja-JP"/>
      </w:rPr>
    </w:lvl>
    <w:lvl w:ilvl="4" w:tplc="8410BBEA">
      <w:numFmt w:val="bullet"/>
      <w:lvlText w:val="•"/>
      <w:lvlJc w:val="left"/>
      <w:pPr>
        <w:ind w:left="2825" w:hanging="204"/>
      </w:pPr>
      <w:rPr>
        <w:rFonts w:hint="default"/>
        <w:lang w:val="ja-JP" w:eastAsia="ja-JP" w:bidi="ja-JP"/>
      </w:rPr>
    </w:lvl>
    <w:lvl w:ilvl="5" w:tplc="A44A16F8">
      <w:numFmt w:val="bullet"/>
      <w:lvlText w:val="•"/>
      <w:lvlJc w:val="left"/>
      <w:pPr>
        <w:ind w:left="3236" w:hanging="204"/>
      </w:pPr>
      <w:rPr>
        <w:rFonts w:hint="default"/>
        <w:lang w:val="ja-JP" w:eastAsia="ja-JP" w:bidi="ja-JP"/>
      </w:rPr>
    </w:lvl>
    <w:lvl w:ilvl="6" w:tplc="6C80DD14">
      <w:numFmt w:val="bullet"/>
      <w:lvlText w:val="•"/>
      <w:lvlJc w:val="left"/>
      <w:pPr>
        <w:ind w:left="3647" w:hanging="204"/>
      </w:pPr>
      <w:rPr>
        <w:rFonts w:hint="default"/>
        <w:lang w:val="ja-JP" w:eastAsia="ja-JP" w:bidi="ja-JP"/>
      </w:rPr>
    </w:lvl>
    <w:lvl w:ilvl="7" w:tplc="DACC6BA8">
      <w:numFmt w:val="bullet"/>
      <w:lvlText w:val="•"/>
      <w:lvlJc w:val="left"/>
      <w:pPr>
        <w:ind w:left="4059" w:hanging="204"/>
      </w:pPr>
      <w:rPr>
        <w:rFonts w:hint="default"/>
        <w:lang w:val="ja-JP" w:eastAsia="ja-JP" w:bidi="ja-JP"/>
      </w:rPr>
    </w:lvl>
    <w:lvl w:ilvl="8" w:tplc="8050DC4E">
      <w:numFmt w:val="bullet"/>
      <w:lvlText w:val="•"/>
      <w:lvlJc w:val="left"/>
      <w:pPr>
        <w:ind w:left="4470" w:hanging="204"/>
      </w:pPr>
      <w:rPr>
        <w:rFonts w:hint="default"/>
        <w:lang w:val="ja-JP" w:eastAsia="ja-JP" w:bidi="ja-JP"/>
      </w:rPr>
    </w:lvl>
  </w:abstractNum>
  <w:abstractNum w:abstractNumId="5">
    <w:nsid w:val="14454DBE"/>
    <w:multiLevelType w:val="hybridMultilevel"/>
    <w:tmpl w:val="498CD0F4"/>
    <w:lvl w:ilvl="0" w:tplc="AE5A1EBE">
      <w:numFmt w:val="bullet"/>
      <w:lvlText w:val="●"/>
      <w:lvlJc w:val="left"/>
      <w:pPr>
        <w:ind w:left="1189"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C2364C1E">
      <w:numFmt w:val="bullet"/>
      <w:lvlText w:val="•"/>
      <w:lvlJc w:val="left"/>
      <w:pPr>
        <w:ind w:left="1591" w:hanging="207"/>
      </w:pPr>
      <w:rPr>
        <w:rFonts w:hint="default"/>
        <w:lang w:val="ja-JP" w:eastAsia="ja-JP" w:bidi="ja-JP"/>
      </w:rPr>
    </w:lvl>
    <w:lvl w:ilvl="2" w:tplc="AA68DD32">
      <w:numFmt w:val="bullet"/>
      <w:lvlText w:val="•"/>
      <w:lvlJc w:val="left"/>
      <w:pPr>
        <w:ind w:left="2002" w:hanging="207"/>
      </w:pPr>
      <w:rPr>
        <w:rFonts w:hint="default"/>
        <w:lang w:val="ja-JP" w:eastAsia="ja-JP" w:bidi="ja-JP"/>
      </w:rPr>
    </w:lvl>
    <w:lvl w:ilvl="3" w:tplc="73448FEA">
      <w:numFmt w:val="bullet"/>
      <w:lvlText w:val="•"/>
      <w:lvlJc w:val="left"/>
      <w:pPr>
        <w:ind w:left="2413" w:hanging="207"/>
      </w:pPr>
      <w:rPr>
        <w:rFonts w:hint="default"/>
        <w:lang w:val="ja-JP" w:eastAsia="ja-JP" w:bidi="ja-JP"/>
      </w:rPr>
    </w:lvl>
    <w:lvl w:ilvl="4" w:tplc="719002DA">
      <w:numFmt w:val="bullet"/>
      <w:lvlText w:val="•"/>
      <w:lvlJc w:val="left"/>
      <w:pPr>
        <w:ind w:left="2825" w:hanging="207"/>
      </w:pPr>
      <w:rPr>
        <w:rFonts w:hint="default"/>
        <w:lang w:val="ja-JP" w:eastAsia="ja-JP" w:bidi="ja-JP"/>
      </w:rPr>
    </w:lvl>
    <w:lvl w:ilvl="5" w:tplc="B9AA4FEE">
      <w:numFmt w:val="bullet"/>
      <w:lvlText w:val="•"/>
      <w:lvlJc w:val="left"/>
      <w:pPr>
        <w:ind w:left="3236" w:hanging="207"/>
      </w:pPr>
      <w:rPr>
        <w:rFonts w:hint="default"/>
        <w:lang w:val="ja-JP" w:eastAsia="ja-JP" w:bidi="ja-JP"/>
      </w:rPr>
    </w:lvl>
    <w:lvl w:ilvl="6" w:tplc="D77C3B98">
      <w:numFmt w:val="bullet"/>
      <w:lvlText w:val="•"/>
      <w:lvlJc w:val="left"/>
      <w:pPr>
        <w:ind w:left="3647" w:hanging="207"/>
      </w:pPr>
      <w:rPr>
        <w:rFonts w:hint="default"/>
        <w:lang w:val="ja-JP" w:eastAsia="ja-JP" w:bidi="ja-JP"/>
      </w:rPr>
    </w:lvl>
    <w:lvl w:ilvl="7" w:tplc="C39252F8">
      <w:numFmt w:val="bullet"/>
      <w:lvlText w:val="•"/>
      <w:lvlJc w:val="left"/>
      <w:pPr>
        <w:ind w:left="4059" w:hanging="207"/>
      </w:pPr>
      <w:rPr>
        <w:rFonts w:hint="default"/>
        <w:lang w:val="ja-JP" w:eastAsia="ja-JP" w:bidi="ja-JP"/>
      </w:rPr>
    </w:lvl>
    <w:lvl w:ilvl="8" w:tplc="4B1A9812">
      <w:numFmt w:val="bullet"/>
      <w:lvlText w:val="•"/>
      <w:lvlJc w:val="left"/>
      <w:pPr>
        <w:ind w:left="4470" w:hanging="207"/>
      </w:pPr>
      <w:rPr>
        <w:rFonts w:hint="default"/>
        <w:lang w:val="ja-JP" w:eastAsia="ja-JP" w:bidi="ja-JP"/>
      </w:rPr>
    </w:lvl>
  </w:abstractNum>
  <w:abstractNum w:abstractNumId="6">
    <w:nsid w:val="14B34EC9"/>
    <w:multiLevelType w:val="hybridMultilevel"/>
    <w:tmpl w:val="8DE2AC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1063B5"/>
    <w:multiLevelType w:val="hybridMultilevel"/>
    <w:tmpl w:val="A78C3E1A"/>
    <w:lvl w:ilvl="0" w:tplc="DC961C5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8FE72AB"/>
    <w:multiLevelType w:val="hybridMultilevel"/>
    <w:tmpl w:val="B0CCFCBE"/>
    <w:lvl w:ilvl="0" w:tplc="B282A7C2">
      <w:numFmt w:val="bullet"/>
      <w:lvlText w:val="●"/>
      <w:lvlJc w:val="left"/>
      <w:pPr>
        <w:ind w:left="1209" w:hanging="204"/>
      </w:pPr>
      <w:rPr>
        <w:rFonts w:ascii="Noto Sans CJK JP Regular" w:eastAsia="Noto Sans CJK JP Regular" w:hAnsi="Noto Sans CJK JP Regular" w:cs="Noto Sans CJK JP Regular" w:hint="default"/>
        <w:spacing w:val="4"/>
        <w:w w:val="99"/>
        <w:sz w:val="18"/>
        <w:szCs w:val="18"/>
        <w:lang w:val="ja-JP" w:eastAsia="ja-JP" w:bidi="ja-JP"/>
      </w:rPr>
    </w:lvl>
    <w:lvl w:ilvl="1" w:tplc="46CA02B6">
      <w:numFmt w:val="bullet"/>
      <w:lvlText w:val="•"/>
      <w:lvlJc w:val="left"/>
      <w:pPr>
        <w:ind w:left="1665" w:hanging="204"/>
      </w:pPr>
      <w:rPr>
        <w:rFonts w:hint="default"/>
        <w:lang w:val="ja-JP" w:eastAsia="ja-JP" w:bidi="ja-JP"/>
      </w:rPr>
    </w:lvl>
    <w:lvl w:ilvl="2" w:tplc="3D72BE44">
      <w:numFmt w:val="bullet"/>
      <w:lvlText w:val="•"/>
      <w:lvlJc w:val="left"/>
      <w:pPr>
        <w:ind w:left="2131" w:hanging="204"/>
      </w:pPr>
      <w:rPr>
        <w:rFonts w:hint="default"/>
        <w:lang w:val="ja-JP" w:eastAsia="ja-JP" w:bidi="ja-JP"/>
      </w:rPr>
    </w:lvl>
    <w:lvl w:ilvl="3" w:tplc="A8E03BB2">
      <w:numFmt w:val="bullet"/>
      <w:lvlText w:val="•"/>
      <w:lvlJc w:val="left"/>
      <w:pPr>
        <w:ind w:left="2597" w:hanging="204"/>
      </w:pPr>
      <w:rPr>
        <w:rFonts w:hint="default"/>
        <w:lang w:val="ja-JP" w:eastAsia="ja-JP" w:bidi="ja-JP"/>
      </w:rPr>
    </w:lvl>
    <w:lvl w:ilvl="4" w:tplc="73588C9A">
      <w:numFmt w:val="bullet"/>
      <w:lvlText w:val="•"/>
      <w:lvlJc w:val="left"/>
      <w:pPr>
        <w:ind w:left="3063" w:hanging="204"/>
      </w:pPr>
      <w:rPr>
        <w:rFonts w:hint="default"/>
        <w:lang w:val="ja-JP" w:eastAsia="ja-JP" w:bidi="ja-JP"/>
      </w:rPr>
    </w:lvl>
    <w:lvl w:ilvl="5" w:tplc="7D300E70">
      <w:numFmt w:val="bullet"/>
      <w:lvlText w:val="•"/>
      <w:lvlJc w:val="left"/>
      <w:pPr>
        <w:ind w:left="3529" w:hanging="204"/>
      </w:pPr>
      <w:rPr>
        <w:rFonts w:hint="default"/>
        <w:lang w:val="ja-JP" w:eastAsia="ja-JP" w:bidi="ja-JP"/>
      </w:rPr>
    </w:lvl>
    <w:lvl w:ilvl="6" w:tplc="25906594">
      <w:numFmt w:val="bullet"/>
      <w:lvlText w:val="•"/>
      <w:lvlJc w:val="left"/>
      <w:pPr>
        <w:ind w:left="3994" w:hanging="204"/>
      </w:pPr>
      <w:rPr>
        <w:rFonts w:hint="default"/>
        <w:lang w:val="ja-JP" w:eastAsia="ja-JP" w:bidi="ja-JP"/>
      </w:rPr>
    </w:lvl>
    <w:lvl w:ilvl="7" w:tplc="37924C7A">
      <w:numFmt w:val="bullet"/>
      <w:lvlText w:val="•"/>
      <w:lvlJc w:val="left"/>
      <w:pPr>
        <w:ind w:left="4460" w:hanging="204"/>
      </w:pPr>
      <w:rPr>
        <w:rFonts w:hint="default"/>
        <w:lang w:val="ja-JP" w:eastAsia="ja-JP" w:bidi="ja-JP"/>
      </w:rPr>
    </w:lvl>
    <w:lvl w:ilvl="8" w:tplc="4E8A51E4">
      <w:numFmt w:val="bullet"/>
      <w:lvlText w:val="•"/>
      <w:lvlJc w:val="left"/>
      <w:pPr>
        <w:ind w:left="4926" w:hanging="204"/>
      </w:pPr>
      <w:rPr>
        <w:rFonts w:hint="default"/>
        <w:lang w:val="ja-JP" w:eastAsia="ja-JP" w:bidi="ja-JP"/>
      </w:rPr>
    </w:lvl>
  </w:abstractNum>
  <w:abstractNum w:abstractNumId="9">
    <w:nsid w:val="1A5C7546"/>
    <w:multiLevelType w:val="hybridMultilevel"/>
    <w:tmpl w:val="44249096"/>
    <w:lvl w:ilvl="0" w:tplc="4FA606E8">
      <w:start w:val="1"/>
      <w:numFmt w:val="decimalEnclosedCircle"/>
      <w:lvlText w:val="%1"/>
      <w:lvlJc w:val="left"/>
      <w:pPr>
        <w:ind w:left="1069" w:hanging="360"/>
      </w:pPr>
      <w:rPr>
        <w:rFonts w:hint="default"/>
        <w:lang w:eastAsia="ja-JP"/>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nsid w:val="22652DC3"/>
    <w:multiLevelType w:val="hybridMultilevel"/>
    <w:tmpl w:val="A4E2E0CC"/>
    <w:lvl w:ilvl="0" w:tplc="85EE9C8A">
      <w:numFmt w:val="bullet"/>
      <w:lvlText w:val="■"/>
      <w:lvlJc w:val="left"/>
      <w:pPr>
        <w:ind w:left="256" w:hanging="228"/>
      </w:pPr>
      <w:rPr>
        <w:rFonts w:ascii="Noto Sans CJK JP Regular" w:eastAsia="Noto Sans CJK JP Regular" w:hAnsi="Noto Sans CJK JP Regular" w:cs="Noto Sans CJK JP Regular" w:hint="default"/>
        <w:spacing w:val="7"/>
        <w:w w:val="100"/>
        <w:sz w:val="20"/>
        <w:szCs w:val="20"/>
        <w:lang w:val="ja-JP" w:eastAsia="ja-JP" w:bidi="ja-JP"/>
      </w:rPr>
    </w:lvl>
    <w:lvl w:ilvl="1" w:tplc="CCFEE42E">
      <w:numFmt w:val="bullet"/>
      <w:lvlText w:val="•"/>
      <w:lvlJc w:val="left"/>
      <w:pPr>
        <w:ind w:left="1155" w:hanging="228"/>
      </w:pPr>
      <w:rPr>
        <w:rFonts w:hint="default"/>
        <w:lang w:val="ja-JP" w:eastAsia="ja-JP" w:bidi="ja-JP"/>
      </w:rPr>
    </w:lvl>
    <w:lvl w:ilvl="2" w:tplc="753AD5A2">
      <w:numFmt w:val="bullet"/>
      <w:lvlText w:val="•"/>
      <w:lvlJc w:val="left"/>
      <w:pPr>
        <w:ind w:left="2050" w:hanging="228"/>
      </w:pPr>
      <w:rPr>
        <w:rFonts w:hint="default"/>
        <w:lang w:val="ja-JP" w:eastAsia="ja-JP" w:bidi="ja-JP"/>
      </w:rPr>
    </w:lvl>
    <w:lvl w:ilvl="3" w:tplc="3FD89D30">
      <w:numFmt w:val="bullet"/>
      <w:lvlText w:val="•"/>
      <w:lvlJc w:val="left"/>
      <w:pPr>
        <w:ind w:left="2945" w:hanging="228"/>
      </w:pPr>
      <w:rPr>
        <w:rFonts w:hint="default"/>
        <w:lang w:val="ja-JP" w:eastAsia="ja-JP" w:bidi="ja-JP"/>
      </w:rPr>
    </w:lvl>
    <w:lvl w:ilvl="4" w:tplc="A4002CE4">
      <w:numFmt w:val="bullet"/>
      <w:lvlText w:val="•"/>
      <w:lvlJc w:val="left"/>
      <w:pPr>
        <w:ind w:left="3840" w:hanging="228"/>
      </w:pPr>
      <w:rPr>
        <w:rFonts w:hint="default"/>
        <w:lang w:val="ja-JP" w:eastAsia="ja-JP" w:bidi="ja-JP"/>
      </w:rPr>
    </w:lvl>
    <w:lvl w:ilvl="5" w:tplc="7A6AB676">
      <w:numFmt w:val="bullet"/>
      <w:lvlText w:val="•"/>
      <w:lvlJc w:val="left"/>
      <w:pPr>
        <w:ind w:left="4735" w:hanging="228"/>
      </w:pPr>
      <w:rPr>
        <w:rFonts w:hint="default"/>
        <w:lang w:val="ja-JP" w:eastAsia="ja-JP" w:bidi="ja-JP"/>
      </w:rPr>
    </w:lvl>
    <w:lvl w:ilvl="6" w:tplc="461CF606">
      <w:numFmt w:val="bullet"/>
      <w:lvlText w:val="•"/>
      <w:lvlJc w:val="left"/>
      <w:pPr>
        <w:ind w:left="5630" w:hanging="228"/>
      </w:pPr>
      <w:rPr>
        <w:rFonts w:hint="default"/>
        <w:lang w:val="ja-JP" w:eastAsia="ja-JP" w:bidi="ja-JP"/>
      </w:rPr>
    </w:lvl>
    <w:lvl w:ilvl="7" w:tplc="DF86CB9E">
      <w:numFmt w:val="bullet"/>
      <w:lvlText w:val="•"/>
      <w:lvlJc w:val="left"/>
      <w:pPr>
        <w:ind w:left="6525" w:hanging="228"/>
      </w:pPr>
      <w:rPr>
        <w:rFonts w:hint="default"/>
        <w:lang w:val="ja-JP" w:eastAsia="ja-JP" w:bidi="ja-JP"/>
      </w:rPr>
    </w:lvl>
    <w:lvl w:ilvl="8" w:tplc="EDF6B73E">
      <w:numFmt w:val="bullet"/>
      <w:lvlText w:val="•"/>
      <w:lvlJc w:val="left"/>
      <w:pPr>
        <w:ind w:left="7420" w:hanging="228"/>
      </w:pPr>
      <w:rPr>
        <w:rFonts w:hint="default"/>
        <w:lang w:val="ja-JP" w:eastAsia="ja-JP" w:bidi="ja-JP"/>
      </w:rPr>
    </w:lvl>
  </w:abstractNum>
  <w:abstractNum w:abstractNumId="11">
    <w:nsid w:val="28184E3B"/>
    <w:multiLevelType w:val="hybridMultilevel"/>
    <w:tmpl w:val="E6087ED2"/>
    <w:lvl w:ilvl="0" w:tplc="CE30C4F4">
      <w:numFmt w:val="bullet"/>
      <w:lvlText w:val="●"/>
      <w:lvlJc w:val="left"/>
      <w:pPr>
        <w:ind w:left="1194"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45A66A9A">
      <w:numFmt w:val="bullet"/>
      <w:lvlText w:val="•"/>
      <w:lvlJc w:val="left"/>
      <w:pPr>
        <w:ind w:left="1548" w:hanging="207"/>
      </w:pPr>
      <w:rPr>
        <w:rFonts w:hint="default"/>
        <w:lang w:val="ja-JP" w:eastAsia="ja-JP" w:bidi="ja-JP"/>
      </w:rPr>
    </w:lvl>
    <w:lvl w:ilvl="2" w:tplc="19624488">
      <w:numFmt w:val="bullet"/>
      <w:lvlText w:val="•"/>
      <w:lvlJc w:val="left"/>
      <w:pPr>
        <w:ind w:left="1896" w:hanging="207"/>
      </w:pPr>
      <w:rPr>
        <w:rFonts w:hint="default"/>
        <w:lang w:val="ja-JP" w:eastAsia="ja-JP" w:bidi="ja-JP"/>
      </w:rPr>
    </w:lvl>
    <w:lvl w:ilvl="3" w:tplc="8AC05070">
      <w:numFmt w:val="bullet"/>
      <w:lvlText w:val="•"/>
      <w:lvlJc w:val="left"/>
      <w:pPr>
        <w:ind w:left="2245" w:hanging="207"/>
      </w:pPr>
      <w:rPr>
        <w:rFonts w:hint="default"/>
        <w:lang w:val="ja-JP" w:eastAsia="ja-JP" w:bidi="ja-JP"/>
      </w:rPr>
    </w:lvl>
    <w:lvl w:ilvl="4" w:tplc="4B9CECC8">
      <w:numFmt w:val="bullet"/>
      <w:lvlText w:val="•"/>
      <w:lvlJc w:val="left"/>
      <w:pPr>
        <w:ind w:left="2593" w:hanging="207"/>
      </w:pPr>
      <w:rPr>
        <w:rFonts w:hint="default"/>
        <w:lang w:val="ja-JP" w:eastAsia="ja-JP" w:bidi="ja-JP"/>
      </w:rPr>
    </w:lvl>
    <w:lvl w:ilvl="5" w:tplc="487AF8C2">
      <w:numFmt w:val="bullet"/>
      <w:lvlText w:val="•"/>
      <w:lvlJc w:val="left"/>
      <w:pPr>
        <w:ind w:left="2942" w:hanging="207"/>
      </w:pPr>
      <w:rPr>
        <w:rFonts w:hint="default"/>
        <w:lang w:val="ja-JP" w:eastAsia="ja-JP" w:bidi="ja-JP"/>
      </w:rPr>
    </w:lvl>
    <w:lvl w:ilvl="6" w:tplc="D16EF056">
      <w:numFmt w:val="bullet"/>
      <w:lvlText w:val="•"/>
      <w:lvlJc w:val="left"/>
      <w:pPr>
        <w:ind w:left="3290" w:hanging="207"/>
      </w:pPr>
      <w:rPr>
        <w:rFonts w:hint="default"/>
        <w:lang w:val="ja-JP" w:eastAsia="ja-JP" w:bidi="ja-JP"/>
      </w:rPr>
    </w:lvl>
    <w:lvl w:ilvl="7" w:tplc="C8783794">
      <w:numFmt w:val="bullet"/>
      <w:lvlText w:val="•"/>
      <w:lvlJc w:val="left"/>
      <w:pPr>
        <w:ind w:left="3638" w:hanging="207"/>
      </w:pPr>
      <w:rPr>
        <w:rFonts w:hint="default"/>
        <w:lang w:val="ja-JP" w:eastAsia="ja-JP" w:bidi="ja-JP"/>
      </w:rPr>
    </w:lvl>
    <w:lvl w:ilvl="8" w:tplc="96EA3D44">
      <w:numFmt w:val="bullet"/>
      <w:lvlText w:val="•"/>
      <w:lvlJc w:val="left"/>
      <w:pPr>
        <w:ind w:left="3987" w:hanging="207"/>
      </w:pPr>
      <w:rPr>
        <w:rFonts w:hint="default"/>
        <w:lang w:val="ja-JP" w:eastAsia="ja-JP" w:bidi="ja-JP"/>
      </w:rPr>
    </w:lvl>
  </w:abstractNum>
  <w:abstractNum w:abstractNumId="12">
    <w:nsid w:val="2F575D09"/>
    <w:multiLevelType w:val="hybridMultilevel"/>
    <w:tmpl w:val="8370FB00"/>
    <w:lvl w:ilvl="0" w:tplc="50DECDFA">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1AB2900"/>
    <w:multiLevelType w:val="hybridMultilevel"/>
    <w:tmpl w:val="2FB0F7E0"/>
    <w:lvl w:ilvl="0" w:tplc="DCC28622">
      <w:start w:val="1"/>
      <w:numFmt w:val="decimal"/>
      <w:lvlText w:val="(%1)"/>
      <w:lvlJc w:val="left"/>
      <w:pPr>
        <w:ind w:left="1238" w:hanging="413"/>
      </w:pPr>
      <w:rPr>
        <w:rFonts w:ascii="Noto Sans Mono CJK JP Regular" w:eastAsia="Noto Sans Mono CJK JP Regular" w:hAnsi="Noto Sans Mono CJK JP Regular" w:cs="Noto Sans Mono CJK JP Regular" w:hint="default"/>
        <w:spacing w:val="0"/>
        <w:w w:val="99"/>
        <w:sz w:val="20"/>
        <w:szCs w:val="20"/>
        <w:lang w:val="ja-JP" w:eastAsia="ja-JP" w:bidi="ja-JP"/>
      </w:rPr>
    </w:lvl>
    <w:lvl w:ilvl="1" w:tplc="6054E268">
      <w:numFmt w:val="bullet"/>
      <w:lvlText w:val="•"/>
      <w:lvlJc w:val="left"/>
      <w:pPr>
        <w:ind w:left="2158" w:hanging="413"/>
      </w:pPr>
      <w:rPr>
        <w:rFonts w:hint="default"/>
        <w:lang w:val="ja-JP" w:eastAsia="ja-JP" w:bidi="ja-JP"/>
      </w:rPr>
    </w:lvl>
    <w:lvl w:ilvl="2" w:tplc="6E541DF6">
      <w:numFmt w:val="bullet"/>
      <w:lvlText w:val="•"/>
      <w:lvlJc w:val="left"/>
      <w:pPr>
        <w:ind w:left="3077" w:hanging="413"/>
      </w:pPr>
      <w:rPr>
        <w:rFonts w:hint="default"/>
        <w:lang w:val="ja-JP" w:eastAsia="ja-JP" w:bidi="ja-JP"/>
      </w:rPr>
    </w:lvl>
    <w:lvl w:ilvl="3" w:tplc="B37C45D2">
      <w:numFmt w:val="bullet"/>
      <w:lvlText w:val="•"/>
      <w:lvlJc w:val="left"/>
      <w:pPr>
        <w:ind w:left="3995" w:hanging="413"/>
      </w:pPr>
      <w:rPr>
        <w:rFonts w:hint="default"/>
        <w:lang w:val="ja-JP" w:eastAsia="ja-JP" w:bidi="ja-JP"/>
      </w:rPr>
    </w:lvl>
    <w:lvl w:ilvl="4" w:tplc="EDB0FA92">
      <w:numFmt w:val="bullet"/>
      <w:lvlText w:val="•"/>
      <w:lvlJc w:val="left"/>
      <w:pPr>
        <w:ind w:left="4914" w:hanging="413"/>
      </w:pPr>
      <w:rPr>
        <w:rFonts w:hint="default"/>
        <w:lang w:val="ja-JP" w:eastAsia="ja-JP" w:bidi="ja-JP"/>
      </w:rPr>
    </w:lvl>
    <w:lvl w:ilvl="5" w:tplc="727EC320">
      <w:numFmt w:val="bullet"/>
      <w:lvlText w:val="•"/>
      <w:lvlJc w:val="left"/>
      <w:pPr>
        <w:ind w:left="5833" w:hanging="413"/>
      </w:pPr>
      <w:rPr>
        <w:rFonts w:hint="default"/>
        <w:lang w:val="ja-JP" w:eastAsia="ja-JP" w:bidi="ja-JP"/>
      </w:rPr>
    </w:lvl>
    <w:lvl w:ilvl="6" w:tplc="329CD9EE">
      <w:numFmt w:val="bullet"/>
      <w:lvlText w:val="•"/>
      <w:lvlJc w:val="left"/>
      <w:pPr>
        <w:ind w:left="6751" w:hanging="413"/>
      </w:pPr>
      <w:rPr>
        <w:rFonts w:hint="default"/>
        <w:lang w:val="ja-JP" w:eastAsia="ja-JP" w:bidi="ja-JP"/>
      </w:rPr>
    </w:lvl>
    <w:lvl w:ilvl="7" w:tplc="1CCE6DD8">
      <w:numFmt w:val="bullet"/>
      <w:lvlText w:val="•"/>
      <w:lvlJc w:val="left"/>
      <w:pPr>
        <w:ind w:left="7670" w:hanging="413"/>
      </w:pPr>
      <w:rPr>
        <w:rFonts w:hint="default"/>
        <w:lang w:val="ja-JP" w:eastAsia="ja-JP" w:bidi="ja-JP"/>
      </w:rPr>
    </w:lvl>
    <w:lvl w:ilvl="8" w:tplc="89A29042">
      <w:numFmt w:val="bullet"/>
      <w:lvlText w:val="•"/>
      <w:lvlJc w:val="left"/>
      <w:pPr>
        <w:ind w:left="8589" w:hanging="413"/>
      </w:pPr>
      <w:rPr>
        <w:rFonts w:hint="default"/>
        <w:lang w:val="ja-JP" w:eastAsia="ja-JP" w:bidi="ja-JP"/>
      </w:rPr>
    </w:lvl>
  </w:abstractNum>
  <w:abstractNum w:abstractNumId="14">
    <w:nsid w:val="34625A72"/>
    <w:multiLevelType w:val="hybridMultilevel"/>
    <w:tmpl w:val="1F46226A"/>
    <w:lvl w:ilvl="0" w:tplc="96581F02">
      <w:numFmt w:val="bullet"/>
      <w:lvlText w:val="●"/>
      <w:lvlJc w:val="left"/>
      <w:pPr>
        <w:ind w:left="1209" w:hanging="204"/>
      </w:pPr>
      <w:rPr>
        <w:rFonts w:ascii="Noto Sans CJK JP Regular" w:eastAsia="Noto Sans CJK JP Regular" w:hAnsi="Noto Sans CJK JP Regular" w:cs="Noto Sans CJK JP Regular" w:hint="default"/>
        <w:spacing w:val="4"/>
        <w:w w:val="99"/>
        <w:sz w:val="18"/>
        <w:szCs w:val="18"/>
        <w:lang w:val="ja-JP" w:eastAsia="ja-JP" w:bidi="ja-JP"/>
      </w:rPr>
    </w:lvl>
    <w:lvl w:ilvl="1" w:tplc="F2A8B272">
      <w:numFmt w:val="bullet"/>
      <w:lvlText w:val="•"/>
      <w:lvlJc w:val="left"/>
      <w:pPr>
        <w:ind w:left="1665" w:hanging="204"/>
      </w:pPr>
      <w:rPr>
        <w:rFonts w:hint="default"/>
        <w:lang w:val="ja-JP" w:eastAsia="ja-JP" w:bidi="ja-JP"/>
      </w:rPr>
    </w:lvl>
    <w:lvl w:ilvl="2" w:tplc="5AFAAB7E">
      <w:numFmt w:val="bullet"/>
      <w:lvlText w:val="•"/>
      <w:lvlJc w:val="left"/>
      <w:pPr>
        <w:ind w:left="2131" w:hanging="204"/>
      </w:pPr>
      <w:rPr>
        <w:rFonts w:hint="default"/>
        <w:lang w:val="ja-JP" w:eastAsia="ja-JP" w:bidi="ja-JP"/>
      </w:rPr>
    </w:lvl>
    <w:lvl w:ilvl="3" w:tplc="7B166894">
      <w:numFmt w:val="bullet"/>
      <w:lvlText w:val="•"/>
      <w:lvlJc w:val="left"/>
      <w:pPr>
        <w:ind w:left="2597" w:hanging="204"/>
      </w:pPr>
      <w:rPr>
        <w:rFonts w:hint="default"/>
        <w:lang w:val="ja-JP" w:eastAsia="ja-JP" w:bidi="ja-JP"/>
      </w:rPr>
    </w:lvl>
    <w:lvl w:ilvl="4" w:tplc="74B6DFEC">
      <w:numFmt w:val="bullet"/>
      <w:lvlText w:val="•"/>
      <w:lvlJc w:val="left"/>
      <w:pPr>
        <w:ind w:left="3063" w:hanging="204"/>
      </w:pPr>
      <w:rPr>
        <w:rFonts w:hint="default"/>
        <w:lang w:val="ja-JP" w:eastAsia="ja-JP" w:bidi="ja-JP"/>
      </w:rPr>
    </w:lvl>
    <w:lvl w:ilvl="5" w:tplc="E38061A6">
      <w:numFmt w:val="bullet"/>
      <w:lvlText w:val="•"/>
      <w:lvlJc w:val="left"/>
      <w:pPr>
        <w:ind w:left="3529" w:hanging="204"/>
      </w:pPr>
      <w:rPr>
        <w:rFonts w:hint="default"/>
        <w:lang w:val="ja-JP" w:eastAsia="ja-JP" w:bidi="ja-JP"/>
      </w:rPr>
    </w:lvl>
    <w:lvl w:ilvl="6" w:tplc="AC0E2A6A">
      <w:numFmt w:val="bullet"/>
      <w:lvlText w:val="•"/>
      <w:lvlJc w:val="left"/>
      <w:pPr>
        <w:ind w:left="3994" w:hanging="204"/>
      </w:pPr>
      <w:rPr>
        <w:rFonts w:hint="default"/>
        <w:lang w:val="ja-JP" w:eastAsia="ja-JP" w:bidi="ja-JP"/>
      </w:rPr>
    </w:lvl>
    <w:lvl w:ilvl="7" w:tplc="7598DC34">
      <w:numFmt w:val="bullet"/>
      <w:lvlText w:val="•"/>
      <w:lvlJc w:val="left"/>
      <w:pPr>
        <w:ind w:left="4460" w:hanging="204"/>
      </w:pPr>
      <w:rPr>
        <w:rFonts w:hint="default"/>
        <w:lang w:val="ja-JP" w:eastAsia="ja-JP" w:bidi="ja-JP"/>
      </w:rPr>
    </w:lvl>
    <w:lvl w:ilvl="8" w:tplc="5964D530">
      <w:numFmt w:val="bullet"/>
      <w:lvlText w:val="•"/>
      <w:lvlJc w:val="left"/>
      <w:pPr>
        <w:ind w:left="4926" w:hanging="204"/>
      </w:pPr>
      <w:rPr>
        <w:rFonts w:hint="default"/>
        <w:lang w:val="ja-JP" w:eastAsia="ja-JP" w:bidi="ja-JP"/>
      </w:rPr>
    </w:lvl>
  </w:abstractNum>
  <w:abstractNum w:abstractNumId="15">
    <w:nsid w:val="36383FC9"/>
    <w:multiLevelType w:val="hybridMultilevel"/>
    <w:tmpl w:val="E2068474"/>
    <w:lvl w:ilvl="0" w:tplc="84CE5E72">
      <w:start w:val="1"/>
      <w:numFmt w:val="decimal"/>
      <w:lvlText w:val="%1"/>
      <w:lvlJc w:val="left"/>
      <w:pPr>
        <w:ind w:left="360" w:hanging="360"/>
      </w:pPr>
      <w:rPr>
        <w:rFonts w:hint="default"/>
      </w:rPr>
    </w:lvl>
    <w:lvl w:ilvl="1" w:tplc="D0A0348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D5211B"/>
    <w:multiLevelType w:val="hybridMultilevel"/>
    <w:tmpl w:val="79427AA8"/>
    <w:lvl w:ilvl="0" w:tplc="1772B588">
      <w:numFmt w:val="bullet"/>
      <w:lvlText w:val="●"/>
      <w:lvlJc w:val="left"/>
      <w:pPr>
        <w:ind w:left="1189" w:hanging="204"/>
      </w:pPr>
      <w:rPr>
        <w:rFonts w:ascii="Noto Sans CJK JP Regular" w:eastAsia="Noto Sans CJK JP Regular" w:hAnsi="Noto Sans CJK JP Regular" w:cs="Noto Sans CJK JP Regular" w:hint="default"/>
        <w:spacing w:val="4"/>
        <w:w w:val="99"/>
        <w:sz w:val="18"/>
        <w:szCs w:val="18"/>
        <w:lang w:val="ja-JP" w:eastAsia="ja-JP" w:bidi="ja-JP"/>
      </w:rPr>
    </w:lvl>
    <w:lvl w:ilvl="1" w:tplc="901E77FC">
      <w:numFmt w:val="bullet"/>
      <w:lvlText w:val="•"/>
      <w:lvlJc w:val="left"/>
      <w:pPr>
        <w:ind w:left="1647" w:hanging="204"/>
      </w:pPr>
      <w:rPr>
        <w:rFonts w:hint="default"/>
        <w:lang w:val="ja-JP" w:eastAsia="ja-JP" w:bidi="ja-JP"/>
      </w:rPr>
    </w:lvl>
    <w:lvl w:ilvl="2" w:tplc="5C465AC8">
      <w:numFmt w:val="bullet"/>
      <w:lvlText w:val="•"/>
      <w:lvlJc w:val="left"/>
      <w:pPr>
        <w:ind w:left="2115" w:hanging="204"/>
      </w:pPr>
      <w:rPr>
        <w:rFonts w:hint="default"/>
        <w:lang w:val="ja-JP" w:eastAsia="ja-JP" w:bidi="ja-JP"/>
      </w:rPr>
    </w:lvl>
    <w:lvl w:ilvl="3" w:tplc="26505586">
      <w:numFmt w:val="bullet"/>
      <w:lvlText w:val="•"/>
      <w:lvlJc w:val="left"/>
      <w:pPr>
        <w:ind w:left="2583" w:hanging="204"/>
      </w:pPr>
      <w:rPr>
        <w:rFonts w:hint="default"/>
        <w:lang w:val="ja-JP" w:eastAsia="ja-JP" w:bidi="ja-JP"/>
      </w:rPr>
    </w:lvl>
    <w:lvl w:ilvl="4" w:tplc="6972A48A">
      <w:numFmt w:val="bullet"/>
      <w:lvlText w:val="•"/>
      <w:lvlJc w:val="left"/>
      <w:pPr>
        <w:ind w:left="3051" w:hanging="204"/>
      </w:pPr>
      <w:rPr>
        <w:rFonts w:hint="default"/>
        <w:lang w:val="ja-JP" w:eastAsia="ja-JP" w:bidi="ja-JP"/>
      </w:rPr>
    </w:lvl>
    <w:lvl w:ilvl="5" w:tplc="EE1AE2BE">
      <w:numFmt w:val="bullet"/>
      <w:lvlText w:val="•"/>
      <w:lvlJc w:val="left"/>
      <w:pPr>
        <w:ind w:left="3519" w:hanging="204"/>
      </w:pPr>
      <w:rPr>
        <w:rFonts w:hint="default"/>
        <w:lang w:val="ja-JP" w:eastAsia="ja-JP" w:bidi="ja-JP"/>
      </w:rPr>
    </w:lvl>
    <w:lvl w:ilvl="6" w:tplc="54BE55E0">
      <w:numFmt w:val="bullet"/>
      <w:lvlText w:val="•"/>
      <w:lvlJc w:val="left"/>
      <w:pPr>
        <w:ind w:left="3986" w:hanging="204"/>
      </w:pPr>
      <w:rPr>
        <w:rFonts w:hint="default"/>
        <w:lang w:val="ja-JP" w:eastAsia="ja-JP" w:bidi="ja-JP"/>
      </w:rPr>
    </w:lvl>
    <w:lvl w:ilvl="7" w:tplc="0DACD124">
      <w:numFmt w:val="bullet"/>
      <w:lvlText w:val="•"/>
      <w:lvlJc w:val="left"/>
      <w:pPr>
        <w:ind w:left="4454" w:hanging="204"/>
      </w:pPr>
      <w:rPr>
        <w:rFonts w:hint="default"/>
        <w:lang w:val="ja-JP" w:eastAsia="ja-JP" w:bidi="ja-JP"/>
      </w:rPr>
    </w:lvl>
    <w:lvl w:ilvl="8" w:tplc="D8C6B730">
      <w:numFmt w:val="bullet"/>
      <w:lvlText w:val="•"/>
      <w:lvlJc w:val="left"/>
      <w:pPr>
        <w:ind w:left="4922" w:hanging="204"/>
      </w:pPr>
      <w:rPr>
        <w:rFonts w:hint="default"/>
        <w:lang w:val="ja-JP" w:eastAsia="ja-JP" w:bidi="ja-JP"/>
      </w:rPr>
    </w:lvl>
  </w:abstractNum>
  <w:abstractNum w:abstractNumId="17">
    <w:nsid w:val="39FF2932"/>
    <w:multiLevelType w:val="hybridMultilevel"/>
    <w:tmpl w:val="42B8F9B6"/>
    <w:lvl w:ilvl="0" w:tplc="7F36C288">
      <w:numFmt w:val="bullet"/>
      <w:lvlText w:val="●"/>
      <w:lvlJc w:val="left"/>
      <w:pPr>
        <w:ind w:left="1189"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4F7A857C">
      <w:numFmt w:val="bullet"/>
      <w:lvlText w:val="•"/>
      <w:lvlJc w:val="left"/>
      <w:pPr>
        <w:ind w:left="1591" w:hanging="207"/>
      </w:pPr>
      <w:rPr>
        <w:rFonts w:hint="default"/>
        <w:lang w:val="ja-JP" w:eastAsia="ja-JP" w:bidi="ja-JP"/>
      </w:rPr>
    </w:lvl>
    <w:lvl w:ilvl="2" w:tplc="7C30BFB2">
      <w:numFmt w:val="bullet"/>
      <w:lvlText w:val="•"/>
      <w:lvlJc w:val="left"/>
      <w:pPr>
        <w:ind w:left="2002" w:hanging="207"/>
      </w:pPr>
      <w:rPr>
        <w:rFonts w:hint="default"/>
        <w:lang w:val="ja-JP" w:eastAsia="ja-JP" w:bidi="ja-JP"/>
      </w:rPr>
    </w:lvl>
    <w:lvl w:ilvl="3" w:tplc="9B3E0460">
      <w:numFmt w:val="bullet"/>
      <w:lvlText w:val="•"/>
      <w:lvlJc w:val="left"/>
      <w:pPr>
        <w:ind w:left="2413" w:hanging="207"/>
      </w:pPr>
      <w:rPr>
        <w:rFonts w:hint="default"/>
        <w:lang w:val="ja-JP" w:eastAsia="ja-JP" w:bidi="ja-JP"/>
      </w:rPr>
    </w:lvl>
    <w:lvl w:ilvl="4" w:tplc="54D02510">
      <w:numFmt w:val="bullet"/>
      <w:lvlText w:val="•"/>
      <w:lvlJc w:val="left"/>
      <w:pPr>
        <w:ind w:left="2825" w:hanging="207"/>
      </w:pPr>
      <w:rPr>
        <w:rFonts w:hint="default"/>
        <w:lang w:val="ja-JP" w:eastAsia="ja-JP" w:bidi="ja-JP"/>
      </w:rPr>
    </w:lvl>
    <w:lvl w:ilvl="5" w:tplc="5C4A0306">
      <w:numFmt w:val="bullet"/>
      <w:lvlText w:val="•"/>
      <w:lvlJc w:val="left"/>
      <w:pPr>
        <w:ind w:left="3236" w:hanging="207"/>
      </w:pPr>
      <w:rPr>
        <w:rFonts w:hint="default"/>
        <w:lang w:val="ja-JP" w:eastAsia="ja-JP" w:bidi="ja-JP"/>
      </w:rPr>
    </w:lvl>
    <w:lvl w:ilvl="6" w:tplc="6026FF34">
      <w:numFmt w:val="bullet"/>
      <w:lvlText w:val="•"/>
      <w:lvlJc w:val="left"/>
      <w:pPr>
        <w:ind w:left="3647" w:hanging="207"/>
      </w:pPr>
      <w:rPr>
        <w:rFonts w:hint="default"/>
        <w:lang w:val="ja-JP" w:eastAsia="ja-JP" w:bidi="ja-JP"/>
      </w:rPr>
    </w:lvl>
    <w:lvl w:ilvl="7" w:tplc="155CD170">
      <w:numFmt w:val="bullet"/>
      <w:lvlText w:val="•"/>
      <w:lvlJc w:val="left"/>
      <w:pPr>
        <w:ind w:left="4059" w:hanging="207"/>
      </w:pPr>
      <w:rPr>
        <w:rFonts w:hint="default"/>
        <w:lang w:val="ja-JP" w:eastAsia="ja-JP" w:bidi="ja-JP"/>
      </w:rPr>
    </w:lvl>
    <w:lvl w:ilvl="8" w:tplc="4494373A">
      <w:numFmt w:val="bullet"/>
      <w:lvlText w:val="•"/>
      <w:lvlJc w:val="left"/>
      <w:pPr>
        <w:ind w:left="4470" w:hanging="207"/>
      </w:pPr>
      <w:rPr>
        <w:rFonts w:hint="default"/>
        <w:lang w:val="ja-JP" w:eastAsia="ja-JP" w:bidi="ja-JP"/>
      </w:rPr>
    </w:lvl>
  </w:abstractNum>
  <w:abstractNum w:abstractNumId="18">
    <w:nsid w:val="42BE406A"/>
    <w:multiLevelType w:val="hybridMultilevel"/>
    <w:tmpl w:val="D82C88AA"/>
    <w:lvl w:ilvl="0" w:tplc="4A7CD6BC">
      <w:numFmt w:val="bullet"/>
      <w:lvlText w:val="●"/>
      <w:lvlJc w:val="left"/>
      <w:pPr>
        <w:ind w:left="1189"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A4EED704">
      <w:numFmt w:val="bullet"/>
      <w:lvlText w:val="•"/>
      <w:lvlJc w:val="left"/>
      <w:pPr>
        <w:ind w:left="1591" w:hanging="207"/>
      </w:pPr>
      <w:rPr>
        <w:rFonts w:hint="default"/>
        <w:lang w:val="ja-JP" w:eastAsia="ja-JP" w:bidi="ja-JP"/>
      </w:rPr>
    </w:lvl>
    <w:lvl w:ilvl="2" w:tplc="2CD2EDD4">
      <w:numFmt w:val="bullet"/>
      <w:lvlText w:val="•"/>
      <w:lvlJc w:val="left"/>
      <w:pPr>
        <w:ind w:left="2002" w:hanging="207"/>
      </w:pPr>
      <w:rPr>
        <w:rFonts w:hint="default"/>
        <w:lang w:val="ja-JP" w:eastAsia="ja-JP" w:bidi="ja-JP"/>
      </w:rPr>
    </w:lvl>
    <w:lvl w:ilvl="3" w:tplc="8D36B488">
      <w:numFmt w:val="bullet"/>
      <w:lvlText w:val="•"/>
      <w:lvlJc w:val="left"/>
      <w:pPr>
        <w:ind w:left="2414" w:hanging="207"/>
      </w:pPr>
      <w:rPr>
        <w:rFonts w:hint="default"/>
        <w:lang w:val="ja-JP" w:eastAsia="ja-JP" w:bidi="ja-JP"/>
      </w:rPr>
    </w:lvl>
    <w:lvl w:ilvl="4" w:tplc="3760E2F4">
      <w:numFmt w:val="bullet"/>
      <w:lvlText w:val="•"/>
      <w:lvlJc w:val="left"/>
      <w:pPr>
        <w:ind w:left="2825" w:hanging="207"/>
      </w:pPr>
      <w:rPr>
        <w:rFonts w:hint="default"/>
        <w:lang w:val="ja-JP" w:eastAsia="ja-JP" w:bidi="ja-JP"/>
      </w:rPr>
    </w:lvl>
    <w:lvl w:ilvl="5" w:tplc="39AA7A04">
      <w:numFmt w:val="bullet"/>
      <w:lvlText w:val="•"/>
      <w:lvlJc w:val="left"/>
      <w:pPr>
        <w:ind w:left="3237" w:hanging="207"/>
      </w:pPr>
      <w:rPr>
        <w:rFonts w:hint="default"/>
        <w:lang w:val="ja-JP" w:eastAsia="ja-JP" w:bidi="ja-JP"/>
      </w:rPr>
    </w:lvl>
    <w:lvl w:ilvl="6" w:tplc="80280088">
      <w:numFmt w:val="bullet"/>
      <w:lvlText w:val="•"/>
      <w:lvlJc w:val="left"/>
      <w:pPr>
        <w:ind w:left="3648" w:hanging="207"/>
      </w:pPr>
      <w:rPr>
        <w:rFonts w:hint="default"/>
        <w:lang w:val="ja-JP" w:eastAsia="ja-JP" w:bidi="ja-JP"/>
      </w:rPr>
    </w:lvl>
    <w:lvl w:ilvl="7" w:tplc="E0A0EA3E">
      <w:numFmt w:val="bullet"/>
      <w:lvlText w:val="•"/>
      <w:lvlJc w:val="left"/>
      <w:pPr>
        <w:ind w:left="4059" w:hanging="207"/>
      </w:pPr>
      <w:rPr>
        <w:rFonts w:hint="default"/>
        <w:lang w:val="ja-JP" w:eastAsia="ja-JP" w:bidi="ja-JP"/>
      </w:rPr>
    </w:lvl>
    <w:lvl w:ilvl="8" w:tplc="124AFED4">
      <w:numFmt w:val="bullet"/>
      <w:lvlText w:val="•"/>
      <w:lvlJc w:val="left"/>
      <w:pPr>
        <w:ind w:left="4471" w:hanging="207"/>
      </w:pPr>
      <w:rPr>
        <w:rFonts w:hint="default"/>
        <w:lang w:val="ja-JP" w:eastAsia="ja-JP" w:bidi="ja-JP"/>
      </w:rPr>
    </w:lvl>
  </w:abstractNum>
  <w:abstractNum w:abstractNumId="19">
    <w:nsid w:val="43C17832"/>
    <w:multiLevelType w:val="hybridMultilevel"/>
    <w:tmpl w:val="DCF8A44A"/>
    <w:lvl w:ilvl="0" w:tplc="8F1C98EA">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nsid w:val="44D566C2"/>
    <w:multiLevelType w:val="hybridMultilevel"/>
    <w:tmpl w:val="6726BCBA"/>
    <w:lvl w:ilvl="0" w:tplc="E98ACFC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558C13A6"/>
    <w:multiLevelType w:val="hybridMultilevel"/>
    <w:tmpl w:val="E8221672"/>
    <w:lvl w:ilvl="0" w:tplc="7EE4818A">
      <w:start w:val="1"/>
      <w:numFmt w:val="decimal"/>
      <w:lvlText w:val="(%1)"/>
      <w:lvlJc w:val="left"/>
      <w:pPr>
        <w:ind w:left="1238" w:hanging="413"/>
      </w:pPr>
      <w:rPr>
        <w:rFonts w:ascii="Noto Sans Mono CJK JP Regular" w:eastAsia="Noto Sans Mono CJK JP Regular" w:hAnsi="Noto Sans Mono CJK JP Regular" w:cs="Noto Sans Mono CJK JP Regular" w:hint="default"/>
        <w:spacing w:val="0"/>
        <w:w w:val="99"/>
        <w:sz w:val="20"/>
        <w:szCs w:val="20"/>
        <w:lang w:val="ja-JP" w:eastAsia="ja-JP" w:bidi="ja-JP"/>
      </w:rPr>
    </w:lvl>
    <w:lvl w:ilvl="1" w:tplc="007C15AA">
      <w:numFmt w:val="bullet"/>
      <w:lvlText w:val="•"/>
      <w:lvlJc w:val="left"/>
      <w:pPr>
        <w:ind w:left="2158" w:hanging="413"/>
      </w:pPr>
      <w:rPr>
        <w:rFonts w:hint="default"/>
        <w:lang w:val="ja-JP" w:eastAsia="ja-JP" w:bidi="ja-JP"/>
      </w:rPr>
    </w:lvl>
    <w:lvl w:ilvl="2" w:tplc="66380594">
      <w:numFmt w:val="bullet"/>
      <w:lvlText w:val="•"/>
      <w:lvlJc w:val="left"/>
      <w:pPr>
        <w:ind w:left="3077" w:hanging="413"/>
      </w:pPr>
      <w:rPr>
        <w:rFonts w:hint="default"/>
        <w:lang w:val="ja-JP" w:eastAsia="ja-JP" w:bidi="ja-JP"/>
      </w:rPr>
    </w:lvl>
    <w:lvl w:ilvl="3" w:tplc="5798F8C0">
      <w:numFmt w:val="bullet"/>
      <w:lvlText w:val="•"/>
      <w:lvlJc w:val="left"/>
      <w:pPr>
        <w:ind w:left="3995" w:hanging="413"/>
      </w:pPr>
      <w:rPr>
        <w:rFonts w:hint="default"/>
        <w:lang w:val="ja-JP" w:eastAsia="ja-JP" w:bidi="ja-JP"/>
      </w:rPr>
    </w:lvl>
    <w:lvl w:ilvl="4" w:tplc="A0624A42">
      <w:numFmt w:val="bullet"/>
      <w:lvlText w:val="•"/>
      <w:lvlJc w:val="left"/>
      <w:pPr>
        <w:ind w:left="4914" w:hanging="413"/>
      </w:pPr>
      <w:rPr>
        <w:rFonts w:hint="default"/>
        <w:lang w:val="ja-JP" w:eastAsia="ja-JP" w:bidi="ja-JP"/>
      </w:rPr>
    </w:lvl>
    <w:lvl w:ilvl="5" w:tplc="569638D8">
      <w:numFmt w:val="bullet"/>
      <w:lvlText w:val="•"/>
      <w:lvlJc w:val="left"/>
      <w:pPr>
        <w:ind w:left="5833" w:hanging="413"/>
      </w:pPr>
      <w:rPr>
        <w:rFonts w:hint="default"/>
        <w:lang w:val="ja-JP" w:eastAsia="ja-JP" w:bidi="ja-JP"/>
      </w:rPr>
    </w:lvl>
    <w:lvl w:ilvl="6" w:tplc="32846F64">
      <w:numFmt w:val="bullet"/>
      <w:lvlText w:val="•"/>
      <w:lvlJc w:val="left"/>
      <w:pPr>
        <w:ind w:left="6751" w:hanging="413"/>
      </w:pPr>
      <w:rPr>
        <w:rFonts w:hint="default"/>
        <w:lang w:val="ja-JP" w:eastAsia="ja-JP" w:bidi="ja-JP"/>
      </w:rPr>
    </w:lvl>
    <w:lvl w:ilvl="7" w:tplc="AF641A40">
      <w:numFmt w:val="bullet"/>
      <w:lvlText w:val="•"/>
      <w:lvlJc w:val="left"/>
      <w:pPr>
        <w:ind w:left="7670" w:hanging="413"/>
      </w:pPr>
      <w:rPr>
        <w:rFonts w:hint="default"/>
        <w:lang w:val="ja-JP" w:eastAsia="ja-JP" w:bidi="ja-JP"/>
      </w:rPr>
    </w:lvl>
    <w:lvl w:ilvl="8" w:tplc="666481E6">
      <w:numFmt w:val="bullet"/>
      <w:lvlText w:val="•"/>
      <w:lvlJc w:val="left"/>
      <w:pPr>
        <w:ind w:left="8589" w:hanging="413"/>
      </w:pPr>
      <w:rPr>
        <w:rFonts w:hint="default"/>
        <w:lang w:val="ja-JP" w:eastAsia="ja-JP" w:bidi="ja-JP"/>
      </w:rPr>
    </w:lvl>
  </w:abstractNum>
  <w:abstractNum w:abstractNumId="22">
    <w:nsid w:val="64741518"/>
    <w:multiLevelType w:val="hybridMultilevel"/>
    <w:tmpl w:val="00761934"/>
    <w:lvl w:ilvl="0" w:tplc="4700616E">
      <w:numFmt w:val="bullet"/>
      <w:lvlText w:val="●"/>
      <w:lvlJc w:val="left"/>
      <w:pPr>
        <w:ind w:left="1189" w:hanging="204"/>
      </w:pPr>
      <w:rPr>
        <w:rFonts w:ascii="Noto Sans CJK JP Regular" w:eastAsia="Noto Sans CJK JP Regular" w:hAnsi="Noto Sans CJK JP Regular" w:cs="Noto Sans CJK JP Regular" w:hint="default"/>
        <w:spacing w:val="4"/>
        <w:w w:val="99"/>
        <w:sz w:val="18"/>
        <w:szCs w:val="18"/>
        <w:lang w:val="ja-JP" w:eastAsia="ja-JP" w:bidi="ja-JP"/>
      </w:rPr>
    </w:lvl>
    <w:lvl w:ilvl="1" w:tplc="25688A44">
      <w:numFmt w:val="bullet"/>
      <w:lvlText w:val="•"/>
      <w:lvlJc w:val="left"/>
      <w:pPr>
        <w:ind w:left="1529" w:hanging="204"/>
      </w:pPr>
      <w:rPr>
        <w:rFonts w:hint="default"/>
        <w:lang w:val="ja-JP" w:eastAsia="ja-JP" w:bidi="ja-JP"/>
      </w:rPr>
    </w:lvl>
    <w:lvl w:ilvl="2" w:tplc="CEB22B6A">
      <w:numFmt w:val="bullet"/>
      <w:lvlText w:val="•"/>
      <w:lvlJc w:val="left"/>
      <w:pPr>
        <w:ind w:left="1879" w:hanging="204"/>
      </w:pPr>
      <w:rPr>
        <w:rFonts w:hint="default"/>
        <w:lang w:val="ja-JP" w:eastAsia="ja-JP" w:bidi="ja-JP"/>
      </w:rPr>
    </w:lvl>
    <w:lvl w:ilvl="3" w:tplc="E50A6BCC">
      <w:numFmt w:val="bullet"/>
      <w:lvlText w:val="•"/>
      <w:lvlJc w:val="left"/>
      <w:pPr>
        <w:ind w:left="2229" w:hanging="204"/>
      </w:pPr>
      <w:rPr>
        <w:rFonts w:hint="default"/>
        <w:lang w:val="ja-JP" w:eastAsia="ja-JP" w:bidi="ja-JP"/>
      </w:rPr>
    </w:lvl>
    <w:lvl w:ilvl="4" w:tplc="03CAA5E4">
      <w:numFmt w:val="bullet"/>
      <w:lvlText w:val="•"/>
      <w:lvlJc w:val="left"/>
      <w:pPr>
        <w:ind w:left="2579" w:hanging="204"/>
      </w:pPr>
      <w:rPr>
        <w:rFonts w:hint="default"/>
        <w:lang w:val="ja-JP" w:eastAsia="ja-JP" w:bidi="ja-JP"/>
      </w:rPr>
    </w:lvl>
    <w:lvl w:ilvl="5" w:tplc="A8C049D8">
      <w:numFmt w:val="bullet"/>
      <w:lvlText w:val="•"/>
      <w:lvlJc w:val="left"/>
      <w:pPr>
        <w:ind w:left="2929" w:hanging="204"/>
      </w:pPr>
      <w:rPr>
        <w:rFonts w:hint="default"/>
        <w:lang w:val="ja-JP" w:eastAsia="ja-JP" w:bidi="ja-JP"/>
      </w:rPr>
    </w:lvl>
    <w:lvl w:ilvl="6" w:tplc="5E043926">
      <w:numFmt w:val="bullet"/>
      <w:lvlText w:val="•"/>
      <w:lvlJc w:val="left"/>
      <w:pPr>
        <w:ind w:left="3279" w:hanging="204"/>
      </w:pPr>
      <w:rPr>
        <w:rFonts w:hint="default"/>
        <w:lang w:val="ja-JP" w:eastAsia="ja-JP" w:bidi="ja-JP"/>
      </w:rPr>
    </w:lvl>
    <w:lvl w:ilvl="7" w:tplc="B1CA41D0">
      <w:numFmt w:val="bullet"/>
      <w:lvlText w:val="•"/>
      <w:lvlJc w:val="left"/>
      <w:pPr>
        <w:ind w:left="3629" w:hanging="204"/>
      </w:pPr>
      <w:rPr>
        <w:rFonts w:hint="default"/>
        <w:lang w:val="ja-JP" w:eastAsia="ja-JP" w:bidi="ja-JP"/>
      </w:rPr>
    </w:lvl>
    <w:lvl w:ilvl="8" w:tplc="324CD66E">
      <w:numFmt w:val="bullet"/>
      <w:lvlText w:val="•"/>
      <w:lvlJc w:val="left"/>
      <w:pPr>
        <w:ind w:left="3979" w:hanging="204"/>
      </w:pPr>
      <w:rPr>
        <w:rFonts w:hint="default"/>
        <w:lang w:val="ja-JP" w:eastAsia="ja-JP" w:bidi="ja-JP"/>
      </w:rPr>
    </w:lvl>
  </w:abstractNum>
  <w:abstractNum w:abstractNumId="23">
    <w:nsid w:val="66952E6B"/>
    <w:multiLevelType w:val="hybridMultilevel"/>
    <w:tmpl w:val="E0D27C18"/>
    <w:lvl w:ilvl="0" w:tplc="3806B4BC">
      <w:numFmt w:val="bullet"/>
      <w:lvlText w:val="●"/>
      <w:lvlJc w:val="left"/>
      <w:pPr>
        <w:ind w:left="1194"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2944895C">
      <w:numFmt w:val="bullet"/>
      <w:lvlText w:val="•"/>
      <w:lvlJc w:val="left"/>
      <w:pPr>
        <w:ind w:left="1666" w:hanging="207"/>
      </w:pPr>
      <w:rPr>
        <w:rFonts w:hint="default"/>
        <w:lang w:val="ja-JP" w:eastAsia="ja-JP" w:bidi="ja-JP"/>
      </w:rPr>
    </w:lvl>
    <w:lvl w:ilvl="2" w:tplc="FE9EB4A6">
      <w:numFmt w:val="bullet"/>
      <w:lvlText w:val="•"/>
      <w:lvlJc w:val="left"/>
      <w:pPr>
        <w:ind w:left="2132" w:hanging="207"/>
      </w:pPr>
      <w:rPr>
        <w:rFonts w:hint="default"/>
        <w:lang w:val="ja-JP" w:eastAsia="ja-JP" w:bidi="ja-JP"/>
      </w:rPr>
    </w:lvl>
    <w:lvl w:ilvl="3" w:tplc="B284F688">
      <w:numFmt w:val="bullet"/>
      <w:lvlText w:val="•"/>
      <w:lvlJc w:val="left"/>
      <w:pPr>
        <w:ind w:left="2598" w:hanging="207"/>
      </w:pPr>
      <w:rPr>
        <w:rFonts w:hint="default"/>
        <w:lang w:val="ja-JP" w:eastAsia="ja-JP" w:bidi="ja-JP"/>
      </w:rPr>
    </w:lvl>
    <w:lvl w:ilvl="4" w:tplc="5554F734">
      <w:numFmt w:val="bullet"/>
      <w:lvlText w:val="•"/>
      <w:lvlJc w:val="left"/>
      <w:pPr>
        <w:ind w:left="3065" w:hanging="207"/>
      </w:pPr>
      <w:rPr>
        <w:rFonts w:hint="default"/>
        <w:lang w:val="ja-JP" w:eastAsia="ja-JP" w:bidi="ja-JP"/>
      </w:rPr>
    </w:lvl>
    <w:lvl w:ilvl="5" w:tplc="4BD81E84">
      <w:numFmt w:val="bullet"/>
      <w:lvlText w:val="•"/>
      <w:lvlJc w:val="left"/>
      <w:pPr>
        <w:ind w:left="3531" w:hanging="207"/>
      </w:pPr>
      <w:rPr>
        <w:rFonts w:hint="default"/>
        <w:lang w:val="ja-JP" w:eastAsia="ja-JP" w:bidi="ja-JP"/>
      </w:rPr>
    </w:lvl>
    <w:lvl w:ilvl="6" w:tplc="0E42650A">
      <w:numFmt w:val="bullet"/>
      <w:lvlText w:val="•"/>
      <w:lvlJc w:val="left"/>
      <w:pPr>
        <w:ind w:left="3997" w:hanging="207"/>
      </w:pPr>
      <w:rPr>
        <w:rFonts w:hint="default"/>
        <w:lang w:val="ja-JP" w:eastAsia="ja-JP" w:bidi="ja-JP"/>
      </w:rPr>
    </w:lvl>
    <w:lvl w:ilvl="7" w:tplc="9DF2D74A">
      <w:numFmt w:val="bullet"/>
      <w:lvlText w:val="•"/>
      <w:lvlJc w:val="left"/>
      <w:pPr>
        <w:ind w:left="4464" w:hanging="207"/>
      </w:pPr>
      <w:rPr>
        <w:rFonts w:hint="default"/>
        <w:lang w:val="ja-JP" w:eastAsia="ja-JP" w:bidi="ja-JP"/>
      </w:rPr>
    </w:lvl>
    <w:lvl w:ilvl="8" w:tplc="B3660146">
      <w:numFmt w:val="bullet"/>
      <w:lvlText w:val="•"/>
      <w:lvlJc w:val="left"/>
      <w:pPr>
        <w:ind w:left="4930" w:hanging="207"/>
      </w:pPr>
      <w:rPr>
        <w:rFonts w:hint="default"/>
        <w:lang w:val="ja-JP" w:eastAsia="ja-JP" w:bidi="ja-JP"/>
      </w:rPr>
    </w:lvl>
  </w:abstractNum>
  <w:abstractNum w:abstractNumId="24">
    <w:nsid w:val="690250F1"/>
    <w:multiLevelType w:val="hybridMultilevel"/>
    <w:tmpl w:val="E862A356"/>
    <w:lvl w:ilvl="0" w:tplc="86CCDBFC">
      <w:numFmt w:val="bullet"/>
      <w:lvlText w:val="●"/>
      <w:lvlJc w:val="left"/>
      <w:pPr>
        <w:ind w:left="1189" w:hanging="204"/>
      </w:pPr>
      <w:rPr>
        <w:rFonts w:ascii="Noto Sans CJK JP Regular" w:eastAsia="Noto Sans CJK JP Regular" w:hAnsi="Noto Sans CJK JP Regular" w:cs="Noto Sans CJK JP Regular" w:hint="default"/>
        <w:spacing w:val="4"/>
        <w:w w:val="99"/>
        <w:sz w:val="18"/>
        <w:szCs w:val="18"/>
        <w:lang w:val="ja-JP" w:eastAsia="ja-JP" w:bidi="ja-JP"/>
      </w:rPr>
    </w:lvl>
    <w:lvl w:ilvl="1" w:tplc="CC9E45EA">
      <w:numFmt w:val="bullet"/>
      <w:lvlText w:val="•"/>
      <w:lvlJc w:val="left"/>
      <w:pPr>
        <w:ind w:left="1591" w:hanging="204"/>
      </w:pPr>
      <w:rPr>
        <w:rFonts w:hint="default"/>
        <w:lang w:val="ja-JP" w:eastAsia="ja-JP" w:bidi="ja-JP"/>
      </w:rPr>
    </w:lvl>
    <w:lvl w:ilvl="2" w:tplc="747C1B8C">
      <w:numFmt w:val="bullet"/>
      <w:lvlText w:val="•"/>
      <w:lvlJc w:val="left"/>
      <w:pPr>
        <w:ind w:left="2002" w:hanging="204"/>
      </w:pPr>
      <w:rPr>
        <w:rFonts w:hint="default"/>
        <w:lang w:val="ja-JP" w:eastAsia="ja-JP" w:bidi="ja-JP"/>
      </w:rPr>
    </w:lvl>
    <w:lvl w:ilvl="3" w:tplc="207EF536">
      <w:numFmt w:val="bullet"/>
      <w:lvlText w:val="•"/>
      <w:lvlJc w:val="left"/>
      <w:pPr>
        <w:ind w:left="2414" w:hanging="204"/>
      </w:pPr>
      <w:rPr>
        <w:rFonts w:hint="default"/>
        <w:lang w:val="ja-JP" w:eastAsia="ja-JP" w:bidi="ja-JP"/>
      </w:rPr>
    </w:lvl>
    <w:lvl w:ilvl="4" w:tplc="C6A8CDD4">
      <w:numFmt w:val="bullet"/>
      <w:lvlText w:val="•"/>
      <w:lvlJc w:val="left"/>
      <w:pPr>
        <w:ind w:left="2825" w:hanging="204"/>
      </w:pPr>
      <w:rPr>
        <w:rFonts w:hint="default"/>
        <w:lang w:val="ja-JP" w:eastAsia="ja-JP" w:bidi="ja-JP"/>
      </w:rPr>
    </w:lvl>
    <w:lvl w:ilvl="5" w:tplc="E398E6EA">
      <w:numFmt w:val="bullet"/>
      <w:lvlText w:val="•"/>
      <w:lvlJc w:val="left"/>
      <w:pPr>
        <w:ind w:left="3237" w:hanging="204"/>
      </w:pPr>
      <w:rPr>
        <w:rFonts w:hint="default"/>
        <w:lang w:val="ja-JP" w:eastAsia="ja-JP" w:bidi="ja-JP"/>
      </w:rPr>
    </w:lvl>
    <w:lvl w:ilvl="6" w:tplc="4306BF52">
      <w:numFmt w:val="bullet"/>
      <w:lvlText w:val="•"/>
      <w:lvlJc w:val="left"/>
      <w:pPr>
        <w:ind w:left="3648" w:hanging="204"/>
      </w:pPr>
      <w:rPr>
        <w:rFonts w:hint="default"/>
        <w:lang w:val="ja-JP" w:eastAsia="ja-JP" w:bidi="ja-JP"/>
      </w:rPr>
    </w:lvl>
    <w:lvl w:ilvl="7" w:tplc="39280168">
      <w:numFmt w:val="bullet"/>
      <w:lvlText w:val="•"/>
      <w:lvlJc w:val="left"/>
      <w:pPr>
        <w:ind w:left="4059" w:hanging="204"/>
      </w:pPr>
      <w:rPr>
        <w:rFonts w:hint="default"/>
        <w:lang w:val="ja-JP" w:eastAsia="ja-JP" w:bidi="ja-JP"/>
      </w:rPr>
    </w:lvl>
    <w:lvl w:ilvl="8" w:tplc="29DC5714">
      <w:numFmt w:val="bullet"/>
      <w:lvlText w:val="•"/>
      <w:lvlJc w:val="left"/>
      <w:pPr>
        <w:ind w:left="4471" w:hanging="204"/>
      </w:pPr>
      <w:rPr>
        <w:rFonts w:hint="default"/>
        <w:lang w:val="ja-JP" w:eastAsia="ja-JP" w:bidi="ja-JP"/>
      </w:rPr>
    </w:lvl>
  </w:abstractNum>
  <w:abstractNum w:abstractNumId="25">
    <w:nsid w:val="71FC29A7"/>
    <w:multiLevelType w:val="hybridMultilevel"/>
    <w:tmpl w:val="8FAEACBE"/>
    <w:lvl w:ilvl="0" w:tplc="1406A8E2">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73B52A3D"/>
    <w:multiLevelType w:val="hybridMultilevel"/>
    <w:tmpl w:val="28D6F6D0"/>
    <w:lvl w:ilvl="0" w:tplc="687E03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FC65C4"/>
    <w:multiLevelType w:val="hybridMultilevel"/>
    <w:tmpl w:val="A808EC10"/>
    <w:lvl w:ilvl="0" w:tplc="BE36A312">
      <w:numFmt w:val="bullet"/>
      <w:lvlText w:val="●"/>
      <w:lvlJc w:val="left"/>
      <w:pPr>
        <w:ind w:left="1194"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5126A694">
      <w:numFmt w:val="bullet"/>
      <w:lvlText w:val="•"/>
      <w:lvlJc w:val="left"/>
      <w:pPr>
        <w:ind w:left="1609" w:hanging="207"/>
      </w:pPr>
      <w:rPr>
        <w:rFonts w:hint="default"/>
        <w:lang w:val="ja-JP" w:eastAsia="ja-JP" w:bidi="ja-JP"/>
      </w:rPr>
    </w:lvl>
    <w:lvl w:ilvl="2" w:tplc="132A717E">
      <w:numFmt w:val="bullet"/>
      <w:lvlText w:val="•"/>
      <w:lvlJc w:val="left"/>
      <w:pPr>
        <w:ind w:left="2019" w:hanging="207"/>
      </w:pPr>
      <w:rPr>
        <w:rFonts w:hint="default"/>
        <w:lang w:val="ja-JP" w:eastAsia="ja-JP" w:bidi="ja-JP"/>
      </w:rPr>
    </w:lvl>
    <w:lvl w:ilvl="3" w:tplc="5D642D86">
      <w:numFmt w:val="bullet"/>
      <w:lvlText w:val="•"/>
      <w:lvlJc w:val="left"/>
      <w:pPr>
        <w:ind w:left="2429" w:hanging="207"/>
      </w:pPr>
      <w:rPr>
        <w:rFonts w:hint="default"/>
        <w:lang w:val="ja-JP" w:eastAsia="ja-JP" w:bidi="ja-JP"/>
      </w:rPr>
    </w:lvl>
    <w:lvl w:ilvl="4" w:tplc="B7CA3638">
      <w:numFmt w:val="bullet"/>
      <w:lvlText w:val="•"/>
      <w:lvlJc w:val="left"/>
      <w:pPr>
        <w:ind w:left="2839" w:hanging="207"/>
      </w:pPr>
      <w:rPr>
        <w:rFonts w:hint="default"/>
        <w:lang w:val="ja-JP" w:eastAsia="ja-JP" w:bidi="ja-JP"/>
      </w:rPr>
    </w:lvl>
    <w:lvl w:ilvl="5" w:tplc="4DEE2330">
      <w:numFmt w:val="bullet"/>
      <w:lvlText w:val="•"/>
      <w:lvlJc w:val="left"/>
      <w:pPr>
        <w:ind w:left="3249" w:hanging="207"/>
      </w:pPr>
      <w:rPr>
        <w:rFonts w:hint="default"/>
        <w:lang w:val="ja-JP" w:eastAsia="ja-JP" w:bidi="ja-JP"/>
      </w:rPr>
    </w:lvl>
    <w:lvl w:ilvl="6" w:tplc="4C248846">
      <w:numFmt w:val="bullet"/>
      <w:lvlText w:val="•"/>
      <w:lvlJc w:val="left"/>
      <w:pPr>
        <w:ind w:left="3658" w:hanging="207"/>
      </w:pPr>
      <w:rPr>
        <w:rFonts w:hint="default"/>
        <w:lang w:val="ja-JP" w:eastAsia="ja-JP" w:bidi="ja-JP"/>
      </w:rPr>
    </w:lvl>
    <w:lvl w:ilvl="7" w:tplc="6A76B422">
      <w:numFmt w:val="bullet"/>
      <w:lvlText w:val="•"/>
      <w:lvlJc w:val="left"/>
      <w:pPr>
        <w:ind w:left="4068" w:hanging="207"/>
      </w:pPr>
      <w:rPr>
        <w:rFonts w:hint="default"/>
        <w:lang w:val="ja-JP" w:eastAsia="ja-JP" w:bidi="ja-JP"/>
      </w:rPr>
    </w:lvl>
    <w:lvl w:ilvl="8" w:tplc="ED9E6612">
      <w:numFmt w:val="bullet"/>
      <w:lvlText w:val="•"/>
      <w:lvlJc w:val="left"/>
      <w:pPr>
        <w:ind w:left="4478" w:hanging="207"/>
      </w:pPr>
      <w:rPr>
        <w:rFonts w:hint="default"/>
        <w:lang w:val="ja-JP" w:eastAsia="ja-JP" w:bidi="ja-JP"/>
      </w:rPr>
    </w:lvl>
  </w:abstractNum>
  <w:abstractNum w:abstractNumId="28">
    <w:nsid w:val="7839785B"/>
    <w:multiLevelType w:val="hybridMultilevel"/>
    <w:tmpl w:val="0A82804E"/>
    <w:lvl w:ilvl="0" w:tplc="A4DE7A68">
      <w:numFmt w:val="bullet"/>
      <w:lvlText w:val="・"/>
      <w:lvlJc w:val="left"/>
      <w:pPr>
        <w:ind w:left="1011" w:hanging="452"/>
      </w:pPr>
      <w:rPr>
        <w:rFonts w:ascii="Noto Sans Mono CJK JP Regular" w:eastAsia="Noto Sans Mono CJK JP Regular" w:hAnsi="Noto Sans Mono CJK JP Regular" w:cs="Noto Sans Mono CJK JP Regular" w:hint="default"/>
        <w:w w:val="100"/>
        <w:sz w:val="22"/>
        <w:szCs w:val="22"/>
        <w:lang w:val="ja-JP" w:eastAsia="ja-JP" w:bidi="ja-JP"/>
      </w:rPr>
    </w:lvl>
    <w:lvl w:ilvl="1" w:tplc="752463DE">
      <w:numFmt w:val="bullet"/>
      <w:lvlText w:val="•"/>
      <w:lvlJc w:val="left"/>
      <w:pPr>
        <w:ind w:left="1625" w:hanging="452"/>
      </w:pPr>
      <w:rPr>
        <w:rFonts w:hint="default"/>
        <w:lang w:val="ja-JP" w:eastAsia="ja-JP" w:bidi="ja-JP"/>
      </w:rPr>
    </w:lvl>
    <w:lvl w:ilvl="2" w:tplc="96D6293A">
      <w:numFmt w:val="bullet"/>
      <w:lvlText w:val="•"/>
      <w:lvlJc w:val="left"/>
      <w:pPr>
        <w:ind w:left="2231" w:hanging="452"/>
      </w:pPr>
      <w:rPr>
        <w:rFonts w:hint="default"/>
        <w:lang w:val="ja-JP" w:eastAsia="ja-JP" w:bidi="ja-JP"/>
      </w:rPr>
    </w:lvl>
    <w:lvl w:ilvl="3" w:tplc="153C019C">
      <w:numFmt w:val="bullet"/>
      <w:lvlText w:val="•"/>
      <w:lvlJc w:val="left"/>
      <w:pPr>
        <w:ind w:left="2837" w:hanging="452"/>
      </w:pPr>
      <w:rPr>
        <w:rFonts w:hint="default"/>
        <w:lang w:val="ja-JP" w:eastAsia="ja-JP" w:bidi="ja-JP"/>
      </w:rPr>
    </w:lvl>
    <w:lvl w:ilvl="4" w:tplc="2B4E9808">
      <w:numFmt w:val="bullet"/>
      <w:lvlText w:val="•"/>
      <w:lvlJc w:val="left"/>
      <w:pPr>
        <w:ind w:left="3443" w:hanging="452"/>
      </w:pPr>
      <w:rPr>
        <w:rFonts w:hint="default"/>
        <w:lang w:val="ja-JP" w:eastAsia="ja-JP" w:bidi="ja-JP"/>
      </w:rPr>
    </w:lvl>
    <w:lvl w:ilvl="5" w:tplc="FCAA99FC">
      <w:numFmt w:val="bullet"/>
      <w:lvlText w:val="•"/>
      <w:lvlJc w:val="left"/>
      <w:pPr>
        <w:ind w:left="4049" w:hanging="452"/>
      </w:pPr>
      <w:rPr>
        <w:rFonts w:hint="default"/>
        <w:lang w:val="ja-JP" w:eastAsia="ja-JP" w:bidi="ja-JP"/>
      </w:rPr>
    </w:lvl>
    <w:lvl w:ilvl="6" w:tplc="05FE64FA">
      <w:numFmt w:val="bullet"/>
      <w:lvlText w:val="•"/>
      <w:lvlJc w:val="left"/>
      <w:pPr>
        <w:ind w:left="4654" w:hanging="452"/>
      </w:pPr>
      <w:rPr>
        <w:rFonts w:hint="default"/>
        <w:lang w:val="ja-JP" w:eastAsia="ja-JP" w:bidi="ja-JP"/>
      </w:rPr>
    </w:lvl>
    <w:lvl w:ilvl="7" w:tplc="2C16C760">
      <w:numFmt w:val="bullet"/>
      <w:lvlText w:val="•"/>
      <w:lvlJc w:val="left"/>
      <w:pPr>
        <w:ind w:left="5260" w:hanging="452"/>
      </w:pPr>
      <w:rPr>
        <w:rFonts w:hint="default"/>
        <w:lang w:val="ja-JP" w:eastAsia="ja-JP" w:bidi="ja-JP"/>
      </w:rPr>
    </w:lvl>
    <w:lvl w:ilvl="8" w:tplc="64DCC556">
      <w:numFmt w:val="bullet"/>
      <w:lvlText w:val="•"/>
      <w:lvlJc w:val="left"/>
      <w:pPr>
        <w:ind w:left="5866" w:hanging="452"/>
      </w:pPr>
      <w:rPr>
        <w:rFonts w:hint="default"/>
        <w:lang w:val="ja-JP" w:eastAsia="ja-JP" w:bidi="ja-JP"/>
      </w:rPr>
    </w:lvl>
  </w:abstractNum>
  <w:abstractNum w:abstractNumId="29">
    <w:nsid w:val="784C4279"/>
    <w:multiLevelType w:val="hybridMultilevel"/>
    <w:tmpl w:val="B6BCE82E"/>
    <w:lvl w:ilvl="0" w:tplc="34B6A08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nsid w:val="79BB3B4F"/>
    <w:multiLevelType w:val="hybridMultilevel"/>
    <w:tmpl w:val="0A64DFFE"/>
    <w:lvl w:ilvl="0" w:tplc="C18A3F7E">
      <w:numFmt w:val="bullet"/>
      <w:lvlText w:val="●"/>
      <w:lvlJc w:val="left"/>
      <w:pPr>
        <w:ind w:left="1194" w:hanging="207"/>
      </w:pPr>
      <w:rPr>
        <w:rFonts w:ascii="Noto Sans CJK JP Regular" w:eastAsia="Noto Sans CJK JP Regular" w:hAnsi="Noto Sans CJK JP Regular" w:cs="Noto Sans CJK JP Regular" w:hint="default"/>
        <w:spacing w:val="6"/>
        <w:w w:val="99"/>
        <w:sz w:val="18"/>
        <w:szCs w:val="18"/>
        <w:lang w:val="ja-JP" w:eastAsia="ja-JP" w:bidi="ja-JP"/>
      </w:rPr>
    </w:lvl>
    <w:lvl w:ilvl="1" w:tplc="554A8412">
      <w:numFmt w:val="bullet"/>
      <w:lvlText w:val="•"/>
      <w:lvlJc w:val="left"/>
      <w:pPr>
        <w:ind w:left="1666" w:hanging="207"/>
      </w:pPr>
      <w:rPr>
        <w:rFonts w:hint="default"/>
        <w:lang w:val="ja-JP" w:eastAsia="ja-JP" w:bidi="ja-JP"/>
      </w:rPr>
    </w:lvl>
    <w:lvl w:ilvl="2" w:tplc="44C8F810">
      <w:numFmt w:val="bullet"/>
      <w:lvlText w:val="•"/>
      <w:lvlJc w:val="left"/>
      <w:pPr>
        <w:ind w:left="2132" w:hanging="207"/>
      </w:pPr>
      <w:rPr>
        <w:rFonts w:hint="default"/>
        <w:lang w:val="ja-JP" w:eastAsia="ja-JP" w:bidi="ja-JP"/>
      </w:rPr>
    </w:lvl>
    <w:lvl w:ilvl="3" w:tplc="FFEEFF58">
      <w:numFmt w:val="bullet"/>
      <w:lvlText w:val="•"/>
      <w:lvlJc w:val="left"/>
      <w:pPr>
        <w:ind w:left="2598" w:hanging="207"/>
      </w:pPr>
      <w:rPr>
        <w:rFonts w:hint="default"/>
        <w:lang w:val="ja-JP" w:eastAsia="ja-JP" w:bidi="ja-JP"/>
      </w:rPr>
    </w:lvl>
    <w:lvl w:ilvl="4" w:tplc="5746A95E">
      <w:numFmt w:val="bullet"/>
      <w:lvlText w:val="•"/>
      <w:lvlJc w:val="left"/>
      <w:pPr>
        <w:ind w:left="3065" w:hanging="207"/>
      </w:pPr>
      <w:rPr>
        <w:rFonts w:hint="default"/>
        <w:lang w:val="ja-JP" w:eastAsia="ja-JP" w:bidi="ja-JP"/>
      </w:rPr>
    </w:lvl>
    <w:lvl w:ilvl="5" w:tplc="F2F64930">
      <w:numFmt w:val="bullet"/>
      <w:lvlText w:val="•"/>
      <w:lvlJc w:val="left"/>
      <w:pPr>
        <w:ind w:left="3531" w:hanging="207"/>
      </w:pPr>
      <w:rPr>
        <w:rFonts w:hint="default"/>
        <w:lang w:val="ja-JP" w:eastAsia="ja-JP" w:bidi="ja-JP"/>
      </w:rPr>
    </w:lvl>
    <w:lvl w:ilvl="6" w:tplc="47AAC502">
      <w:numFmt w:val="bullet"/>
      <w:lvlText w:val="•"/>
      <w:lvlJc w:val="left"/>
      <w:pPr>
        <w:ind w:left="3997" w:hanging="207"/>
      </w:pPr>
      <w:rPr>
        <w:rFonts w:hint="default"/>
        <w:lang w:val="ja-JP" w:eastAsia="ja-JP" w:bidi="ja-JP"/>
      </w:rPr>
    </w:lvl>
    <w:lvl w:ilvl="7" w:tplc="6EC4D998">
      <w:numFmt w:val="bullet"/>
      <w:lvlText w:val="•"/>
      <w:lvlJc w:val="left"/>
      <w:pPr>
        <w:ind w:left="4464" w:hanging="207"/>
      </w:pPr>
      <w:rPr>
        <w:rFonts w:hint="default"/>
        <w:lang w:val="ja-JP" w:eastAsia="ja-JP" w:bidi="ja-JP"/>
      </w:rPr>
    </w:lvl>
    <w:lvl w:ilvl="8" w:tplc="337460BC">
      <w:numFmt w:val="bullet"/>
      <w:lvlText w:val="•"/>
      <w:lvlJc w:val="left"/>
      <w:pPr>
        <w:ind w:left="4930" w:hanging="207"/>
      </w:pPr>
      <w:rPr>
        <w:rFonts w:hint="default"/>
        <w:lang w:val="ja-JP" w:eastAsia="ja-JP" w:bidi="ja-JP"/>
      </w:rPr>
    </w:lvl>
  </w:abstractNum>
  <w:abstractNum w:abstractNumId="31">
    <w:nsid w:val="7AB712FE"/>
    <w:multiLevelType w:val="hybridMultilevel"/>
    <w:tmpl w:val="ACBE89E2"/>
    <w:lvl w:ilvl="0" w:tplc="043A8EC8">
      <w:start w:val="10"/>
      <w:numFmt w:val="decimal"/>
      <w:lvlText w:val="%1"/>
      <w:lvlJc w:val="left"/>
      <w:pPr>
        <w:ind w:left="616" w:hanging="284"/>
      </w:pPr>
      <w:rPr>
        <w:rFonts w:ascii="Noto Sans Mono CJK JP Regular" w:eastAsia="Noto Sans Mono CJK JP Regular" w:hAnsi="Noto Sans Mono CJK JP Regular" w:cs="Noto Sans Mono CJK JP Regular" w:hint="default"/>
        <w:spacing w:val="0"/>
        <w:w w:val="100"/>
        <w:sz w:val="22"/>
        <w:szCs w:val="22"/>
        <w:lang w:val="ja-JP" w:eastAsia="ja-JP" w:bidi="ja-JP"/>
      </w:rPr>
    </w:lvl>
    <w:lvl w:ilvl="1" w:tplc="1CA448FA">
      <w:numFmt w:val="bullet"/>
      <w:lvlText w:val="•"/>
      <w:lvlJc w:val="left"/>
      <w:pPr>
        <w:ind w:left="769" w:hanging="284"/>
      </w:pPr>
      <w:rPr>
        <w:rFonts w:hint="default"/>
        <w:lang w:val="ja-JP" w:eastAsia="ja-JP" w:bidi="ja-JP"/>
      </w:rPr>
    </w:lvl>
    <w:lvl w:ilvl="2" w:tplc="0388E836">
      <w:numFmt w:val="bullet"/>
      <w:lvlText w:val="•"/>
      <w:lvlJc w:val="left"/>
      <w:pPr>
        <w:ind w:left="919" w:hanging="284"/>
      </w:pPr>
      <w:rPr>
        <w:rFonts w:hint="default"/>
        <w:lang w:val="ja-JP" w:eastAsia="ja-JP" w:bidi="ja-JP"/>
      </w:rPr>
    </w:lvl>
    <w:lvl w:ilvl="3" w:tplc="01405022">
      <w:numFmt w:val="bullet"/>
      <w:lvlText w:val="•"/>
      <w:lvlJc w:val="left"/>
      <w:pPr>
        <w:ind w:left="1068" w:hanging="284"/>
      </w:pPr>
      <w:rPr>
        <w:rFonts w:hint="default"/>
        <w:lang w:val="ja-JP" w:eastAsia="ja-JP" w:bidi="ja-JP"/>
      </w:rPr>
    </w:lvl>
    <w:lvl w:ilvl="4" w:tplc="7B7E03F6">
      <w:numFmt w:val="bullet"/>
      <w:lvlText w:val="•"/>
      <w:lvlJc w:val="left"/>
      <w:pPr>
        <w:ind w:left="1218" w:hanging="284"/>
      </w:pPr>
      <w:rPr>
        <w:rFonts w:hint="default"/>
        <w:lang w:val="ja-JP" w:eastAsia="ja-JP" w:bidi="ja-JP"/>
      </w:rPr>
    </w:lvl>
    <w:lvl w:ilvl="5" w:tplc="34C010B4">
      <w:numFmt w:val="bullet"/>
      <w:lvlText w:val="•"/>
      <w:lvlJc w:val="left"/>
      <w:pPr>
        <w:ind w:left="1368" w:hanging="284"/>
      </w:pPr>
      <w:rPr>
        <w:rFonts w:hint="default"/>
        <w:lang w:val="ja-JP" w:eastAsia="ja-JP" w:bidi="ja-JP"/>
      </w:rPr>
    </w:lvl>
    <w:lvl w:ilvl="6" w:tplc="376C8A34">
      <w:numFmt w:val="bullet"/>
      <w:lvlText w:val="•"/>
      <w:lvlJc w:val="left"/>
      <w:pPr>
        <w:ind w:left="1517" w:hanging="284"/>
      </w:pPr>
      <w:rPr>
        <w:rFonts w:hint="default"/>
        <w:lang w:val="ja-JP" w:eastAsia="ja-JP" w:bidi="ja-JP"/>
      </w:rPr>
    </w:lvl>
    <w:lvl w:ilvl="7" w:tplc="8474FA70">
      <w:numFmt w:val="bullet"/>
      <w:lvlText w:val="•"/>
      <w:lvlJc w:val="left"/>
      <w:pPr>
        <w:ind w:left="1667" w:hanging="284"/>
      </w:pPr>
      <w:rPr>
        <w:rFonts w:hint="default"/>
        <w:lang w:val="ja-JP" w:eastAsia="ja-JP" w:bidi="ja-JP"/>
      </w:rPr>
    </w:lvl>
    <w:lvl w:ilvl="8" w:tplc="24960C9E">
      <w:numFmt w:val="bullet"/>
      <w:lvlText w:val="•"/>
      <w:lvlJc w:val="left"/>
      <w:pPr>
        <w:ind w:left="1816" w:hanging="284"/>
      </w:pPr>
      <w:rPr>
        <w:rFonts w:hint="default"/>
        <w:lang w:val="ja-JP" w:eastAsia="ja-JP" w:bidi="ja-JP"/>
      </w:rPr>
    </w:lvl>
  </w:abstractNum>
  <w:num w:numId="1">
    <w:abstractNumId w:val="28"/>
  </w:num>
  <w:num w:numId="2">
    <w:abstractNumId w:val="31"/>
  </w:num>
  <w:num w:numId="3">
    <w:abstractNumId w:val="13"/>
  </w:num>
  <w:num w:numId="4">
    <w:abstractNumId w:val="21"/>
  </w:num>
  <w:num w:numId="5">
    <w:abstractNumId w:val="27"/>
  </w:num>
  <w:num w:numId="6">
    <w:abstractNumId w:val="5"/>
  </w:num>
  <w:num w:numId="7">
    <w:abstractNumId w:val="17"/>
  </w:num>
  <w:num w:numId="8">
    <w:abstractNumId w:val="4"/>
  </w:num>
  <w:num w:numId="9">
    <w:abstractNumId w:val="10"/>
  </w:num>
  <w:num w:numId="10">
    <w:abstractNumId w:val="11"/>
  </w:num>
  <w:num w:numId="11">
    <w:abstractNumId w:val="22"/>
  </w:num>
  <w:num w:numId="12">
    <w:abstractNumId w:val="23"/>
  </w:num>
  <w:num w:numId="13">
    <w:abstractNumId w:val="8"/>
  </w:num>
  <w:num w:numId="14">
    <w:abstractNumId w:val="2"/>
  </w:num>
  <w:num w:numId="15">
    <w:abstractNumId w:val="1"/>
  </w:num>
  <w:num w:numId="16">
    <w:abstractNumId w:val="18"/>
  </w:num>
  <w:num w:numId="17">
    <w:abstractNumId w:val="24"/>
  </w:num>
  <w:num w:numId="18">
    <w:abstractNumId w:val="30"/>
  </w:num>
  <w:num w:numId="19">
    <w:abstractNumId w:val="16"/>
  </w:num>
  <w:num w:numId="20">
    <w:abstractNumId w:val="3"/>
  </w:num>
  <w:num w:numId="21">
    <w:abstractNumId w:val="14"/>
  </w:num>
  <w:num w:numId="22">
    <w:abstractNumId w:val="0"/>
  </w:num>
  <w:num w:numId="23">
    <w:abstractNumId w:val="29"/>
  </w:num>
  <w:num w:numId="24">
    <w:abstractNumId w:val="20"/>
  </w:num>
  <w:num w:numId="25">
    <w:abstractNumId w:val="12"/>
  </w:num>
  <w:num w:numId="26">
    <w:abstractNumId w:val="6"/>
  </w:num>
  <w:num w:numId="27">
    <w:abstractNumId w:val="25"/>
  </w:num>
  <w:num w:numId="28">
    <w:abstractNumId w:val="15"/>
  </w:num>
  <w:num w:numId="29">
    <w:abstractNumId w:val="9"/>
  </w:num>
  <w:num w:numId="30">
    <w:abstractNumId w:val="19"/>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22"/>
    <w:rsid w:val="0000658C"/>
    <w:rsid w:val="0001651F"/>
    <w:rsid w:val="0002086F"/>
    <w:rsid w:val="00021CC5"/>
    <w:rsid w:val="0002322B"/>
    <w:rsid w:val="00023E19"/>
    <w:rsid w:val="00033603"/>
    <w:rsid w:val="0003570B"/>
    <w:rsid w:val="00054F0A"/>
    <w:rsid w:val="00060772"/>
    <w:rsid w:val="00071E86"/>
    <w:rsid w:val="00074AB7"/>
    <w:rsid w:val="00074FF9"/>
    <w:rsid w:val="000774E5"/>
    <w:rsid w:val="00083B90"/>
    <w:rsid w:val="000875B0"/>
    <w:rsid w:val="000A07F4"/>
    <w:rsid w:val="000A50CD"/>
    <w:rsid w:val="000A7153"/>
    <w:rsid w:val="000A798A"/>
    <w:rsid w:val="000B180D"/>
    <w:rsid w:val="000B4775"/>
    <w:rsid w:val="000C237A"/>
    <w:rsid w:val="000C3183"/>
    <w:rsid w:val="000C5DEE"/>
    <w:rsid w:val="000D1D7C"/>
    <w:rsid w:val="000D4848"/>
    <w:rsid w:val="000E2CEE"/>
    <w:rsid w:val="000E4258"/>
    <w:rsid w:val="000E49F4"/>
    <w:rsid w:val="000E4BAA"/>
    <w:rsid w:val="000F2E22"/>
    <w:rsid w:val="001000A4"/>
    <w:rsid w:val="00103AD6"/>
    <w:rsid w:val="001054E1"/>
    <w:rsid w:val="00106A2F"/>
    <w:rsid w:val="00106DE4"/>
    <w:rsid w:val="00110FCF"/>
    <w:rsid w:val="00122F08"/>
    <w:rsid w:val="00124C06"/>
    <w:rsid w:val="0012753C"/>
    <w:rsid w:val="00142F69"/>
    <w:rsid w:val="00151AA7"/>
    <w:rsid w:val="0015516C"/>
    <w:rsid w:val="001559D0"/>
    <w:rsid w:val="00160384"/>
    <w:rsid w:val="001654F1"/>
    <w:rsid w:val="00171630"/>
    <w:rsid w:val="00172327"/>
    <w:rsid w:val="00172721"/>
    <w:rsid w:val="00173278"/>
    <w:rsid w:val="001873A5"/>
    <w:rsid w:val="001A020B"/>
    <w:rsid w:val="001A0251"/>
    <w:rsid w:val="001A1EA8"/>
    <w:rsid w:val="001A1F5A"/>
    <w:rsid w:val="001A4634"/>
    <w:rsid w:val="001B61B8"/>
    <w:rsid w:val="001C08FE"/>
    <w:rsid w:val="001C0D61"/>
    <w:rsid w:val="001C2DA9"/>
    <w:rsid w:val="001C4095"/>
    <w:rsid w:val="001D1C88"/>
    <w:rsid w:val="001D1EDC"/>
    <w:rsid w:val="001D2368"/>
    <w:rsid w:val="001D39B5"/>
    <w:rsid w:val="001E221D"/>
    <w:rsid w:val="001E53B8"/>
    <w:rsid w:val="001F7605"/>
    <w:rsid w:val="002000D3"/>
    <w:rsid w:val="00200207"/>
    <w:rsid w:val="002015B3"/>
    <w:rsid w:val="00201FAF"/>
    <w:rsid w:val="002038EC"/>
    <w:rsid w:val="00203EB5"/>
    <w:rsid w:val="00205FB9"/>
    <w:rsid w:val="0020679E"/>
    <w:rsid w:val="00211F47"/>
    <w:rsid w:val="002134BD"/>
    <w:rsid w:val="00214A84"/>
    <w:rsid w:val="00224697"/>
    <w:rsid w:val="00226EA8"/>
    <w:rsid w:val="002335D9"/>
    <w:rsid w:val="002339B6"/>
    <w:rsid w:val="002351AC"/>
    <w:rsid w:val="0023706C"/>
    <w:rsid w:val="00242E04"/>
    <w:rsid w:val="002500F5"/>
    <w:rsid w:val="002543C3"/>
    <w:rsid w:val="00255044"/>
    <w:rsid w:val="002573AB"/>
    <w:rsid w:val="00261BEF"/>
    <w:rsid w:val="002627E9"/>
    <w:rsid w:val="0027028C"/>
    <w:rsid w:val="002715DF"/>
    <w:rsid w:val="00271E12"/>
    <w:rsid w:val="00275287"/>
    <w:rsid w:val="0027600A"/>
    <w:rsid w:val="00286AE1"/>
    <w:rsid w:val="002876C4"/>
    <w:rsid w:val="00291453"/>
    <w:rsid w:val="002B5088"/>
    <w:rsid w:val="002B58A6"/>
    <w:rsid w:val="002B659F"/>
    <w:rsid w:val="002B6867"/>
    <w:rsid w:val="002C5272"/>
    <w:rsid w:val="002C60CB"/>
    <w:rsid w:val="002E2F8F"/>
    <w:rsid w:val="002E3013"/>
    <w:rsid w:val="002E35AE"/>
    <w:rsid w:val="002E4329"/>
    <w:rsid w:val="002E49E7"/>
    <w:rsid w:val="002F4303"/>
    <w:rsid w:val="0030680A"/>
    <w:rsid w:val="00311460"/>
    <w:rsid w:val="0031353E"/>
    <w:rsid w:val="00314C9F"/>
    <w:rsid w:val="003249E0"/>
    <w:rsid w:val="00324B20"/>
    <w:rsid w:val="00332646"/>
    <w:rsid w:val="00332B8F"/>
    <w:rsid w:val="00333F37"/>
    <w:rsid w:val="003374D4"/>
    <w:rsid w:val="003421E5"/>
    <w:rsid w:val="00350CF8"/>
    <w:rsid w:val="003510C9"/>
    <w:rsid w:val="00353D94"/>
    <w:rsid w:val="00354F68"/>
    <w:rsid w:val="00361C7C"/>
    <w:rsid w:val="0036307B"/>
    <w:rsid w:val="00366ABF"/>
    <w:rsid w:val="0037260E"/>
    <w:rsid w:val="00381A2A"/>
    <w:rsid w:val="00382088"/>
    <w:rsid w:val="0039000E"/>
    <w:rsid w:val="00392E6D"/>
    <w:rsid w:val="003A24DD"/>
    <w:rsid w:val="003A264D"/>
    <w:rsid w:val="003A2E13"/>
    <w:rsid w:val="003B041E"/>
    <w:rsid w:val="003B10EC"/>
    <w:rsid w:val="003B312B"/>
    <w:rsid w:val="003B338C"/>
    <w:rsid w:val="003B4C2A"/>
    <w:rsid w:val="003B564B"/>
    <w:rsid w:val="003C6266"/>
    <w:rsid w:val="003C75BA"/>
    <w:rsid w:val="003D780D"/>
    <w:rsid w:val="003D79C7"/>
    <w:rsid w:val="003D7AC8"/>
    <w:rsid w:val="003E35C0"/>
    <w:rsid w:val="003E4C3B"/>
    <w:rsid w:val="003F0414"/>
    <w:rsid w:val="003F27D4"/>
    <w:rsid w:val="003F65AF"/>
    <w:rsid w:val="00400DC3"/>
    <w:rsid w:val="00405913"/>
    <w:rsid w:val="00407DC6"/>
    <w:rsid w:val="00411E2C"/>
    <w:rsid w:val="0041351F"/>
    <w:rsid w:val="00420B6F"/>
    <w:rsid w:val="00421033"/>
    <w:rsid w:val="004349C6"/>
    <w:rsid w:val="00453F68"/>
    <w:rsid w:val="004572D2"/>
    <w:rsid w:val="00461AC5"/>
    <w:rsid w:val="004628D7"/>
    <w:rsid w:val="00466116"/>
    <w:rsid w:val="00466388"/>
    <w:rsid w:val="004713EF"/>
    <w:rsid w:val="00474D26"/>
    <w:rsid w:val="00475128"/>
    <w:rsid w:val="00475959"/>
    <w:rsid w:val="00477042"/>
    <w:rsid w:val="004809E9"/>
    <w:rsid w:val="0048521E"/>
    <w:rsid w:val="00485CB6"/>
    <w:rsid w:val="00491740"/>
    <w:rsid w:val="00495077"/>
    <w:rsid w:val="004A02E6"/>
    <w:rsid w:val="004A2646"/>
    <w:rsid w:val="004A6A9C"/>
    <w:rsid w:val="004B281A"/>
    <w:rsid w:val="004B388F"/>
    <w:rsid w:val="004C1AD2"/>
    <w:rsid w:val="004C55D0"/>
    <w:rsid w:val="004C6B13"/>
    <w:rsid w:val="004D6E4A"/>
    <w:rsid w:val="004E0255"/>
    <w:rsid w:val="004E4CD6"/>
    <w:rsid w:val="004E78CF"/>
    <w:rsid w:val="004F2C05"/>
    <w:rsid w:val="004F5483"/>
    <w:rsid w:val="004F787B"/>
    <w:rsid w:val="0050172E"/>
    <w:rsid w:val="005049D2"/>
    <w:rsid w:val="005076BE"/>
    <w:rsid w:val="00507BE1"/>
    <w:rsid w:val="005113BF"/>
    <w:rsid w:val="0051144B"/>
    <w:rsid w:val="00512A15"/>
    <w:rsid w:val="00514650"/>
    <w:rsid w:val="005148F3"/>
    <w:rsid w:val="00514A8B"/>
    <w:rsid w:val="00516F76"/>
    <w:rsid w:val="005170B7"/>
    <w:rsid w:val="0051732C"/>
    <w:rsid w:val="00523C75"/>
    <w:rsid w:val="00523C85"/>
    <w:rsid w:val="005250B9"/>
    <w:rsid w:val="00526B10"/>
    <w:rsid w:val="005335F7"/>
    <w:rsid w:val="0053589A"/>
    <w:rsid w:val="00540D33"/>
    <w:rsid w:val="0054384C"/>
    <w:rsid w:val="00551E9C"/>
    <w:rsid w:val="00557B49"/>
    <w:rsid w:val="00557E2F"/>
    <w:rsid w:val="00560283"/>
    <w:rsid w:val="00570C18"/>
    <w:rsid w:val="005723B2"/>
    <w:rsid w:val="005852CA"/>
    <w:rsid w:val="00586D37"/>
    <w:rsid w:val="00595164"/>
    <w:rsid w:val="005A6EBB"/>
    <w:rsid w:val="005A70FD"/>
    <w:rsid w:val="005B3670"/>
    <w:rsid w:val="005B3FE9"/>
    <w:rsid w:val="005B45C7"/>
    <w:rsid w:val="005B5D50"/>
    <w:rsid w:val="005C058E"/>
    <w:rsid w:val="005C5C5A"/>
    <w:rsid w:val="005D5E65"/>
    <w:rsid w:val="005E2939"/>
    <w:rsid w:val="005E4014"/>
    <w:rsid w:val="005E56C4"/>
    <w:rsid w:val="005F63D0"/>
    <w:rsid w:val="005F6588"/>
    <w:rsid w:val="005F66E4"/>
    <w:rsid w:val="006028C2"/>
    <w:rsid w:val="006054F5"/>
    <w:rsid w:val="006065D5"/>
    <w:rsid w:val="00611CF5"/>
    <w:rsid w:val="00612547"/>
    <w:rsid w:val="00612A57"/>
    <w:rsid w:val="0061552D"/>
    <w:rsid w:val="006201A4"/>
    <w:rsid w:val="00631577"/>
    <w:rsid w:val="00632C39"/>
    <w:rsid w:val="00634422"/>
    <w:rsid w:val="00636CE5"/>
    <w:rsid w:val="0064112A"/>
    <w:rsid w:val="00650864"/>
    <w:rsid w:val="006521FE"/>
    <w:rsid w:val="00653CE8"/>
    <w:rsid w:val="00663DBC"/>
    <w:rsid w:val="006656AB"/>
    <w:rsid w:val="00670B57"/>
    <w:rsid w:val="00670FCA"/>
    <w:rsid w:val="00675886"/>
    <w:rsid w:val="00675F15"/>
    <w:rsid w:val="006802CA"/>
    <w:rsid w:val="006809D5"/>
    <w:rsid w:val="0068432E"/>
    <w:rsid w:val="00691F0A"/>
    <w:rsid w:val="006928BE"/>
    <w:rsid w:val="0069434C"/>
    <w:rsid w:val="0069557B"/>
    <w:rsid w:val="00697CA5"/>
    <w:rsid w:val="00697F04"/>
    <w:rsid w:val="006A1C9B"/>
    <w:rsid w:val="006A2313"/>
    <w:rsid w:val="006A3FD8"/>
    <w:rsid w:val="006B3F04"/>
    <w:rsid w:val="006C2186"/>
    <w:rsid w:val="006C6451"/>
    <w:rsid w:val="006C64CC"/>
    <w:rsid w:val="006D2FAC"/>
    <w:rsid w:val="006D4532"/>
    <w:rsid w:val="006E24A9"/>
    <w:rsid w:val="006E7C09"/>
    <w:rsid w:val="006F568A"/>
    <w:rsid w:val="006F6AFC"/>
    <w:rsid w:val="006F7853"/>
    <w:rsid w:val="00703080"/>
    <w:rsid w:val="00707E4D"/>
    <w:rsid w:val="00713FA0"/>
    <w:rsid w:val="00715522"/>
    <w:rsid w:val="00720800"/>
    <w:rsid w:val="0072206D"/>
    <w:rsid w:val="00723FA4"/>
    <w:rsid w:val="00725363"/>
    <w:rsid w:val="00735395"/>
    <w:rsid w:val="0075010B"/>
    <w:rsid w:val="00750519"/>
    <w:rsid w:val="00751FBC"/>
    <w:rsid w:val="00755371"/>
    <w:rsid w:val="007657D4"/>
    <w:rsid w:val="00767321"/>
    <w:rsid w:val="0076778F"/>
    <w:rsid w:val="0077149C"/>
    <w:rsid w:val="0077204A"/>
    <w:rsid w:val="007730B1"/>
    <w:rsid w:val="007748B9"/>
    <w:rsid w:val="007757C4"/>
    <w:rsid w:val="00775C42"/>
    <w:rsid w:val="0078116D"/>
    <w:rsid w:val="00781693"/>
    <w:rsid w:val="0078183C"/>
    <w:rsid w:val="007829C0"/>
    <w:rsid w:val="00782B37"/>
    <w:rsid w:val="00792693"/>
    <w:rsid w:val="00797C77"/>
    <w:rsid w:val="007A0A22"/>
    <w:rsid w:val="007A198E"/>
    <w:rsid w:val="007A2170"/>
    <w:rsid w:val="007A425B"/>
    <w:rsid w:val="007A613A"/>
    <w:rsid w:val="007A748E"/>
    <w:rsid w:val="007B3336"/>
    <w:rsid w:val="007C064A"/>
    <w:rsid w:val="007C0F5A"/>
    <w:rsid w:val="007C3998"/>
    <w:rsid w:val="007C3FB6"/>
    <w:rsid w:val="007C6147"/>
    <w:rsid w:val="007D179D"/>
    <w:rsid w:val="007D1D0A"/>
    <w:rsid w:val="007D27E0"/>
    <w:rsid w:val="007D791C"/>
    <w:rsid w:val="007E3219"/>
    <w:rsid w:val="007E70A9"/>
    <w:rsid w:val="007F46B8"/>
    <w:rsid w:val="00802713"/>
    <w:rsid w:val="008043AA"/>
    <w:rsid w:val="00810CDF"/>
    <w:rsid w:val="008150F5"/>
    <w:rsid w:val="00815F77"/>
    <w:rsid w:val="00816B17"/>
    <w:rsid w:val="00825D59"/>
    <w:rsid w:val="008313C7"/>
    <w:rsid w:val="00833B51"/>
    <w:rsid w:val="00837099"/>
    <w:rsid w:val="00842F51"/>
    <w:rsid w:val="00843FD5"/>
    <w:rsid w:val="00845F6B"/>
    <w:rsid w:val="00846961"/>
    <w:rsid w:val="008546A0"/>
    <w:rsid w:val="008627A1"/>
    <w:rsid w:val="00866261"/>
    <w:rsid w:val="00867B64"/>
    <w:rsid w:val="008701E0"/>
    <w:rsid w:val="008706EF"/>
    <w:rsid w:val="008919B2"/>
    <w:rsid w:val="0089696C"/>
    <w:rsid w:val="00897DC8"/>
    <w:rsid w:val="008A1606"/>
    <w:rsid w:val="008A1D0D"/>
    <w:rsid w:val="008A2B9D"/>
    <w:rsid w:val="008B1BE5"/>
    <w:rsid w:val="008C1C16"/>
    <w:rsid w:val="008C2944"/>
    <w:rsid w:val="008C5486"/>
    <w:rsid w:val="008C5CF3"/>
    <w:rsid w:val="008D34C6"/>
    <w:rsid w:val="008D5399"/>
    <w:rsid w:val="008E0E5D"/>
    <w:rsid w:val="008E55B6"/>
    <w:rsid w:val="008F5C67"/>
    <w:rsid w:val="008F6049"/>
    <w:rsid w:val="008F6E41"/>
    <w:rsid w:val="009004D9"/>
    <w:rsid w:val="00902556"/>
    <w:rsid w:val="00903EF1"/>
    <w:rsid w:val="00907305"/>
    <w:rsid w:val="00914D2E"/>
    <w:rsid w:val="00916948"/>
    <w:rsid w:val="00920181"/>
    <w:rsid w:val="00932377"/>
    <w:rsid w:val="0093355E"/>
    <w:rsid w:val="009360D1"/>
    <w:rsid w:val="00943DB4"/>
    <w:rsid w:val="00953CA3"/>
    <w:rsid w:val="00961658"/>
    <w:rsid w:val="009751F0"/>
    <w:rsid w:val="00977EEB"/>
    <w:rsid w:val="00980D45"/>
    <w:rsid w:val="00984F0B"/>
    <w:rsid w:val="00990985"/>
    <w:rsid w:val="009A6078"/>
    <w:rsid w:val="009C48FD"/>
    <w:rsid w:val="009C6C14"/>
    <w:rsid w:val="009D4621"/>
    <w:rsid w:val="009D4BCA"/>
    <w:rsid w:val="009D7D5C"/>
    <w:rsid w:val="009E0521"/>
    <w:rsid w:val="009E1898"/>
    <w:rsid w:val="009E4238"/>
    <w:rsid w:val="009E518E"/>
    <w:rsid w:val="009F1986"/>
    <w:rsid w:val="009F78DC"/>
    <w:rsid w:val="00A00995"/>
    <w:rsid w:val="00A013C6"/>
    <w:rsid w:val="00A028F8"/>
    <w:rsid w:val="00A03565"/>
    <w:rsid w:val="00A04146"/>
    <w:rsid w:val="00A076CB"/>
    <w:rsid w:val="00A10594"/>
    <w:rsid w:val="00A11FCE"/>
    <w:rsid w:val="00A16DBD"/>
    <w:rsid w:val="00A2113C"/>
    <w:rsid w:val="00A2362E"/>
    <w:rsid w:val="00A246AD"/>
    <w:rsid w:val="00A31873"/>
    <w:rsid w:val="00A37383"/>
    <w:rsid w:val="00A42071"/>
    <w:rsid w:val="00A42259"/>
    <w:rsid w:val="00A43B9F"/>
    <w:rsid w:val="00A45999"/>
    <w:rsid w:val="00A46243"/>
    <w:rsid w:val="00A5105E"/>
    <w:rsid w:val="00A53C71"/>
    <w:rsid w:val="00A565BB"/>
    <w:rsid w:val="00A56703"/>
    <w:rsid w:val="00A56EBF"/>
    <w:rsid w:val="00A600D4"/>
    <w:rsid w:val="00A60157"/>
    <w:rsid w:val="00A74334"/>
    <w:rsid w:val="00A767D2"/>
    <w:rsid w:val="00A83061"/>
    <w:rsid w:val="00A855D2"/>
    <w:rsid w:val="00A8762E"/>
    <w:rsid w:val="00A9085D"/>
    <w:rsid w:val="00AA07AC"/>
    <w:rsid w:val="00AA2F72"/>
    <w:rsid w:val="00AA5D55"/>
    <w:rsid w:val="00AB11EA"/>
    <w:rsid w:val="00AB709D"/>
    <w:rsid w:val="00AC2E0F"/>
    <w:rsid w:val="00AC418A"/>
    <w:rsid w:val="00AD01E6"/>
    <w:rsid w:val="00AE2C3F"/>
    <w:rsid w:val="00AE7996"/>
    <w:rsid w:val="00AF1F49"/>
    <w:rsid w:val="00AF3E5D"/>
    <w:rsid w:val="00B00530"/>
    <w:rsid w:val="00B0211B"/>
    <w:rsid w:val="00B03687"/>
    <w:rsid w:val="00B05641"/>
    <w:rsid w:val="00B1454F"/>
    <w:rsid w:val="00B15562"/>
    <w:rsid w:val="00B200EC"/>
    <w:rsid w:val="00B24046"/>
    <w:rsid w:val="00B24D8F"/>
    <w:rsid w:val="00B26AE7"/>
    <w:rsid w:val="00B309F6"/>
    <w:rsid w:val="00B36AE9"/>
    <w:rsid w:val="00B36E90"/>
    <w:rsid w:val="00B371CC"/>
    <w:rsid w:val="00B41C55"/>
    <w:rsid w:val="00B42AD0"/>
    <w:rsid w:val="00B44A34"/>
    <w:rsid w:val="00B529EE"/>
    <w:rsid w:val="00B54E9B"/>
    <w:rsid w:val="00B61591"/>
    <w:rsid w:val="00B62A5A"/>
    <w:rsid w:val="00B64F00"/>
    <w:rsid w:val="00B72452"/>
    <w:rsid w:val="00B74588"/>
    <w:rsid w:val="00B80DC2"/>
    <w:rsid w:val="00B856CA"/>
    <w:rsid w:val="00B86C67"/>
    <w:rsid w:val="00B90750"/>
    <w:rsid w:val="00B91BD6"/>
    <w:rsid w:val="00B92054"/>
    <w:rsid w:val="00B94BB7"/>
    <w:rsid w:val="00BA6A05"/>
    <w:rsid w:val="00BA7720"/>
    <w:rsid w:val="00BB0DB2"/>
    <w:rsid w:val="00BB1FE0"/>
    <w:rsid w:val="00BB6A88"/>
    <w:rsid w:val="00BB726A"/>
    <w:rsid w:val="00BD0172"/>
    <w:rsid w:val="00BD14AB"/>
    <w:rsid w:val="00BD5A8B"/>
    <w:rsid w:val="00BD7482"/>
    <w:rsid w:val="00BE05A3"/>
    <w:rsid w:val="00BE51BC"/>
    <w:rsid w:val="00BE640D"/>
    <w:rsid w:val="00BF0A7E"/>
    <w:rsid w:val="00BF3CFB"/>
    <w:rsid w:val="00BF42BE"/>
    <w:rsid w:val="00C10C1C"/>
    <w:rsid w:val="00C25C79"/>
    <w:rsid w:val="00C262CD"/>
    <w:rsid w:val="00C2755C"/>
    <w:rsid w:val="00C34A6D"/>
    <w:rsid w:val="00C367AA"/>
    <w:rsid w:val="00C37B04"/>
    <w:rsid w:val="00C414F7"/>
    <w:rsid w:val="00C4744B"/>
    <w:rsid w:val="00C57901"/>
    <w:rsid w:val="00C6509B"/>
    <w:rsid w:val="00C6762B"/>
    <w:rsid w:val="00C678C6"/>
    <w:rsid w:val="00C731D7"/>
    <w:rsid w:val="00C750C9"/>
    <w:rsid w:val="00C87C44"/>
    <w:rsid w:val="00C87F32"/>
    <w:rsid w:val="00C9193A"/>
    <w:rsid w:val="00C9253E"/>
    <w:rsid w:val="00CA0D48"/>
    <w:rsid w:val="00CA700D"/>
    <w:rsid w:val="00CA7B05"/>
    <w:rsid w:val="00CB5126"/>
    <w:rsid w:val="00CB5CB3"/>
    <w:rsid w:val="00CB62E1"/>
    <w:rsid w:val="00CC1541"/>
    <w:rsid w:val="00CC3B09"/>
    <w:rsid w:val="00CC3E03"/>
    <w:rsid w:val="00CC583B"/>
    <w:rsid w:val="00CD236B"/>
    <w:rsid w:val="00D023CE"/>
    <w:rsid w:val="00D051AF"/>
    <w:rsid w:val="00D0524D"/>
    <w:rsid w:val="00D06078"/>
    <w:rsid w:val="00D067B6"/>
    <w:rsid w:val="00D0739A"/>
    <w:rsid w:val="00D10CFD"/>
    <w:rsid w:val="00D15730"/>
    <w:rsid w:val="00D30B18"/>
    <w:rsid w:val="00D31D6F"/>
    <w:rsid w:val="00D3367C"/>
    <w:rsid w:val="00D409E8"/>
    <w:rsid w:val="00D51998"/>
    <w:rsid w:val="00D56603"/>
    <w:rsid w:val="00D571A6"/>
    <w:rsid w:val="00D57A14"/>
    <w:rsid w:val="00D647A3"/>
    <w:rsid w:val="00D66608"/>
    <w:rsid w:val="00D744C6"/>
    <w:rsid w:val="00D74B0E"/>
    <w:rsid w:val="00D75411"/>
    <w:rsid w:val="00D82349"/>
    <w:rsid w:val="00D84049"/>
    <w:rsid w:val="00D908CF"/>
    <w:rsid w:val="00D93B70"/>
    <w:rsid w:val="00D96E6B"/>
    <w:rsid w:val="00D970BB"/>
    <w:rsid w:val="00DA15D2"/>
    <w:rsid w:val="00DA2496"/>
    <w:rsid w:val="00DA32F0"/>
    <w:rsid w:val="00DA4F43"/>
    <w:rsid w:val="00DB1E21"/>
    <w:rsid w:val="00DB38C7"/>
    <w:rsid w:val="00DC26D4"/>
    <w:rsid w:val="00DD30D2"/>
    <w:rsid w:val="00DD4B6E"/>
    <w:rsid w:val="00DE0388"/>
    <w:rsid w:val="00DE08F7"/>
    <w:rsid w:val="00DE1454"/>
    <w:rsid w:val="00DF3C76"/>
    <w:rsid w:val="00E0116B"/>
    <w:rsid w:val="00E05E2A"/>
    <w:rsid w:val="00E072C1"/>
    <w:rsid w:val="00E11008"/>
    <w:rsid w:val="00E21310"/>
    <w:rsid w:val="00E22B25"/>
    <w:rsid w:val="00E2621A"/>
    <w:rsid w:val="00E30A0C"/>
    <w:rsid w:val="00E34013"/>
    <w:rsid w:val="00E50334"/>
    <w:rsid w:val="00E714FD"/>
    <w:rsid w:val="00E75710"/>
    <w:rsid w:val="00E9373C"/>
    <w:rsid w:val="00EB7694"/>
    <w:rsid w:val="00EC08AF"/>
    <w:rsid w:val="00EC0A71"/>
    <w:rsid w:val="00EC401A"/>
    <w:rsid w:val="00EC498E"/>
    <w:rsid w:val="00ED5BC4"/>
    <w:rsid w:val="00EE22F3"/>
    <w:rsid w:val="00EE349C"/>
    <w:rsid w:val="00EE5456"/>
    <w:rsid w:val="00EE59A5"/>
    <w:rsid w:val="00EF0665"/>
    <w:rsid w:val="00EF11A4"/>
    <w:rsid w:val="00EF4BAC"/>
    <w:rsid w:val="00EF7013"/>
    <w:rsid w:val="00F01A6C"/>
    <w:rsid w:val="00F03AF6"/>
    <w:rsid w:val="00F062F3"/>
    <w:rsid w:val="00F10E82"/>
    <w:rsid w:val="00F13FAE"/>
    <w:rsid w:val="00F1479F"/>
    <w:rsid w:val="00F17BA7"/>
    <w:rsid w:val="00F30A6B"/>
    <w:rsid w:val="00F30AEB"/>
    <w:rsid w:val="00F32AEC"/>
    <w:rsid w:val="00F33E63"/>
    <w:rsid w:val="00F3658F"/>
    <w:rsid w:val="00F37476"/>
    <w:rsid w:val="00F419A8"/>
    <w:rsid w:val="00F420F5"/>
    <w:rsid w:val="00F4286B"/>
    <w:rsid w:val="00F51DAB"/>
    <w:rsid w:val="00F5621D"/>
    <w:rsid w:val="00F56D9F"/>
    <w:rsid w:val="00F57D70"/>
    <w:rsid w:val="00F60A4F"/>
    <w:rsid w:val="00F6592D"/>
    <w:rsid w:val="00F65FA0"/>
    <w:rsid w:val="00F66A2F"/>
    <w:rsid w:val="00F7013E"/>
    <w:rsid w:val="00F75141"/>
    <w:rsid w:val="00F755C8"/>
    <w:rsid w:val="00F75687"/>
    <w:rsid w:val="00F76684"/>
    <w:rsid w:val="00F835A0"/>
    <w:rsid w:val="00F8543F"/>
    <w:rsid w:val="00F86D71"/>
    <w:rsid w:val="00F9241B"/>
    <w:rsid w:val="00F95882"/>
    <w:rsid w:val="00FB1A68"/>
    <w:rsid w:val="00FB5825"/>
    <w:rsid w:val="00FB5D1E"/>
    <w:rsid w:val="00FC2BDB"/>
    <w:rsid w:val="00FC4D05"/>
    <w:rsid w:val="00FD38A8"/>
    <w:rsid w:val="00FD417D"/>
    <w:rsid w:val="00FD4CCB"/>
    <w:rsid w:val="00FD68BC"/>
    <w:rsid w:val="00FE2221"/>
    <w:rsid w:val="00FE3ACE"/>
    <w:rsid w:val="00FE3D1D"/>
    <w:rsid w:val="00FE68CD"/>
    <w:rsid w:val="00FF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5DE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paragraph" w:styleId="1">
    <w:name w:val="heading 1"/>
    <w:basedOn w:val="a"/>
    <w:link w:val="10"/>
    <w:uiPriority w:val="1"/>
    <w:qFormat/>
    <w:rsid w:val="002B6867"/>
    <w:pPr>
      <w:outlineLvl w:val="0"/>
    </w:pPr>
    <w:rPr>
      <w:rFonts w:ascii="メイリオ" w:eastAsia="メイリオ" w:hAnsi="メイリオ"/>
      <w:sz w:val="28"/>
      <w:szCs w:val="28"/>
    </w:rPr>
  </w:style>
  <w:style w:type="paragraph" w:styleId="2">
    <w:name w:val="heading 2"/>
    <w:basedOn w:val="a"/>
    <w:link w:val="20"/>
    <w:uiPriority w:val="1"/>
    <w:qFormat/>
    <w:rsid w:val="002B6867"/>
    <w:pPr>
      <w:ind w:firstLineChars="100" w:firstLine="280"/>
      <w:outlineLvl w:val="1"/>
    </w:pPr>
    <w:rPr>
      <w:rFonts w:ascii="メイリオ" w:eastAsia="メイリオ" w:hAnsi="メイリオ"/>
      <w:sz w:val="28"/>
      <w:szCs w:val="28"/>
    </w:rPr>
  </w:style>
  <w:style w:type="paragraph" w:styleId="3">
    <w:name w:val="heading 3"/>
    <w:basedOn w:val="a"/>
    <w:link w:val="30"/>
    <w:uiPriority w:val="1"/>
    <w:qFormat/>
    <w:rsid w:val="003F65AF"/>
    <w:pPr>
      <w:outlineLvl w:val="2"/>
    </w:pPr>
    <w:rPr>
      <w:rFonts w:ascii="メイリオ" w:eastAsia="メイリオ" w:hAnsi="メイリオ"/>
      <w:sz w:val="24"/>
      <w:szCs w:val="24"/>
    </w:rPr>
  </w:style>
  <w:style w:type="paragraph" w:styleId="4">
    <w:name w:val="heading 4"/>
    <w:basedOn w:val="a"/>
    <w:uiPriority w:val="1"/>
    <w:qFormat/>
    <w:rsid w:val="00653CE8"/>
    <w:pPr>
      <w:ind w:left="210" w:firstLineChars="100" w:firstLine="240"/>
      <w:outlineLvl w:val="3"/>
    </w:pPr>
    <w:rPr>
      <w:rFonts w:ascii="メイリオ" w:eastAsia="メイリオ" w:hAnsi="メイリオ"/>
      <w:sz w:val="24"/>
      <w:szCs w:val="24"/>
    </w:rPr>
  </w:style>
  <w:style w:type="paragraph" w:styleId="5">
    <w:name w:val="heading 5"/>
    <w:basedOn w:val="a"/>
    <w:uiPriority w:val="1"/>
    <w:qFormat/>
    <w:rsid w:val="00C25C79"/>
    <w:pPr>
      <w:ind w:leftChars="100" w:left="220"/>
      <w:outlineLvl w:val="4"/>
    </w:pPr>
    <w:rPr>
      <w:rFonts w:ascii="HG丸ｺﾞｼｯｸM-PRO" w:eastAsia="HG丸ｺﾞｼｯｸM-PRO" w:hAnsi="HG丸ｺﾞｼｯｸM-PRO"/>
      <w:b/>
    </w:rPr>
  </w:style>
  <w:style w:type="paragraph" w:styleId="6">
    <w:name w:val="heading 6"/>
    <w:basedOn w:val="a"/>
    <w:next w:val="a"/>
    <w:link w:val="60"/>
    <w:uiPriority w:val="9"/>
    <w:unhideWhenUsed/>
    <w:qFormat/>
    <w:rsid w:val="00EC08AF"/>
    <w:pPr>
      <w:adjustRightInd w:val="0"/>
      <w:spacing w:line="276" w:lineRule="auto"/>
      <w:outlineLvl w:val="5"/>
    </w:pPr>
    <w:rPr>
      <w:rFonts w:ascii="メイリオ" w:eastAsia="メイリオ" w:hAnsi="メイリオ"/>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line="378" w:lineRule="exact"/>
      <w:ind w:left="618"/>
    </w:pPr>
    <w:rPr>
      <w:rFonts w:ascii="Noto Sans Mono CJK JP Regular" w:eastAsia="Noto Sans Mono CJK JP Regular" w:hAnsi="Noto Sans Mono CJK JP Regular" w:cs="Noto Sans Mono CJK JP Regular"/>
    </w:rPr>
  </w:style>
  <w:style w:type="paragraph" w:styleId="21">
    <w:name w:val="toc 2"/>
    <w:basedOn w:val="a"/>
    <w:uiPriority w:val="1"/>
    <w:qFormat/>
    <w:pPr>
      <w:spacing w:line="360" w:lineRule="exact"/>
      <w:ind w:left="844"/>
    </w:pPr>
    <w:rPr>
      <w:rFonts w:ascii="Noto Sans Mono CJK JP Regular" w:eastAsia="Noto Sans Mono CJK JP Regular" w:hAnsi="Noto Sans Mono CJK JP Regular" w:cs="Noto Sans Mono CJK JP Regular"/>
    </w:rPr>
  </w:style>
  <w:style w:type="paragraph" w:styleId="a3">
    <w:name w:val="Body Text"/>
    <w:basedOn w:val="a"/>
    <w:link w:val="a4"/>
    <w:uiPriority w:val="1"/>
    <w:qFormat/>
    <w:rsid w:val="006928BE"/>
    <w:pPr>
      <w:spacing w:line="360" w:lineRule="exact"/>
      <w:ind w:leftChars="200" w:left="440" w:firstLineChars="100" w:firstLine="210"/>
    </w:pPr>
    <w:rPr>
      <w:rFonts w:ascii="HG丸ｺﾞｼｯｸM-PRO" w:eastAsia="HG丸ｺﾞｼｯｸM-PRO" w:hAnsi="HG丸ｺﾞｼｯｸM-PRO" w:cs="ＭＳ ゴシック"/>
      <w:sz w:val="21"/>
      <w:szCs w:val="21"/>
    </w:rPr>
  </w:style>
  <w:style w:type="paragraph" w:styleId="a5">
    <w:name w:val="List Paragraph"/>
    <w:basedOn w:val="a"/>
    <w:uiPriority w:val="1"/>
    <w:qFormat/>
    <w:pPr>
      <w:spacing w:line="360" w:lineRule="exact"/>
      <w:ind w:left="1238" w:hanging="41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510C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10C9"/>
    <w:rPr>
      <w:rFonts w:asciiTheme="majorHAnsi" w:eastAsiaTheme="majorEastAsia" w:hAnsiTheme="majorHAnsi" w:cstheme="majorBidi"/>
      <w:sz w:val="18"/>
      <w:szCs w:val="18"/>
      <w:lang w:val="ja-JP" w:eastAsia="ja-JP" w:bidi="ja-JP"/>
    </w:rPr>
  </w:style>
  <w:style w:type="character" w:styleId="a8">
    <w:name w:val="Hyperlink"/>
    <w:basedOn w:val="a0"/>
    <w:uiPriority w:val="99"/>
    <w:unhideWhenUsed/>
    <w:rsid w:val="003510C9"/>
    <w:rPr>
      <w:color w:val="0000FF" w:themeColor="hyperlink"/>
      <w:u w:val="single"/>
    </w:rPr>
  </w:style>
  <w:style w:type="paragraph" w:styleId="a9">
    <w:name w:val="No Spacing"/>
    <w:uiPriority w:val="1"/>
    <w:qFormat/>
    <w:rsid w:val="005148F3"/>
    <w:pPr>
      <w:autoSpaceDE/>
      <w:autoSpaceDN/>
      <w:jc w:val="both"/>
    </w:pPr>
    <w:rPr>
      <w:rFonts w:ascii="Century" w:eastAsia="ＭＳ 明朝" w:hAnsi="Century" w:cs="Times New Roman"/>
      <w:kern w:val="2"/>
      <w:sz w:val="21"/>
      <w:szCs w:val="24"/>
      <w:lang w:eastAsia="ja-JP"/>
    </w:rPr>
  </w:style>
  <w:style w:type="paragraph" w:styleId="aa">
    <w:name w:val="Date"/>
    <w:basedOn w:val="a"/>
    <w:next w:val="a"/>
    <w:link w:val="ab"/>
    <w:uiPriority w:val="99"/>
    <w:semiHidden/>
    <w:unhideWhenUsed/>
    <w:rsid w:val="00767321"/>
  </w:style>
  <w:style w:type="character" w:customStyle="1" w:styleId="ab">
    <w:name w:val="日付 (文字)"/>
    <w:basedOn w:val="a0"/>
    <w:link w:val="aa"/>
    <w:uiPriority w:val="99"/>
    <w:semiHidden/>
    <w:rsid w:val="00767321"/>
    <w:rPr>
      <w:rFonts w:ascii="Noto Sans CJK JP Regular" w:eastAsia="Noto Sans CJK JP Regular" w:hAnsi="Noto Sans CJK JP Regular" w:cs="Noto Sans CJK JP Regular"/>
      <w:lang w:val="ja-JP" w:eastAsia="ja-JP" w:bidi="ja-JP"/>
    </w:rPr>
  </w:style>
  <w:style w:type="paragraph" w:styleId="ac">
    <w:name w:val="header"/>
    <w:basedOn w:val="a"/>
    <w:link w:val="ad"/>
    <w:uiPriority w:val="99"/>
    <w:unhideWhenUsed/>
    <w:rsid w:val="00400DC3"/>
    <w:pPr>
      <w:tabs>
        <w:tab w:val="center" w:pos="4252"/>
        <w:tab w:val="right" w:pos="8504"/>
      </w:tabs>
      <w:snapToGrid w:val="0"/>
    </w:pPr>
  </w:style>
  <w:style w:type="character" w:customStyle="1" w:styleId="ad">
    <w:name w:val="ヘッダー (文字)"/>
    <w:basedOn w:val="a0"/>
    <w:link w:val="ac"/>
    <w:uiPriority w:val="99"/>
    <w:rsid w:val="00400DC3"/>
    <w:rPr>
      <w:rFonts w:ascii="Noto Sans CJK JP Regular" w:eastAsia="Noto Sans CJK JP Regular" w:hAnsi="Noto Sans CJK JP Regular" w:cs="Noto Sans CJK JP Regular"/>
      <w:lang w:val="ja-JP" w:eastAsia="ja-JP" w:bidi="ja-JP"/>
    </w:rPr>
  </w:style>
  <w:style w:type="paragraph" w:styleId="ae">
    <w:name w:val="footer"/>
    <w:basedOn w:val="a"/>
    <w:link w:val="af"/>
    <w:uiPriority w:val="99"/>
    <w:unhideWhenUsed/>
    <w:rsid w:val="00400DC3"/>
    <w:pPr>
      <w:tabs>
        <w:tab w:val="center" w:pos="4252"/>
        <w:tab w:val="right" w:pos="8504"/>
      </w:tabs>
      <w:snapToGrid w:val="0"/>
    </w:pPr>
  </w:style>
  <w:style w:type="character" w:customStyle="1" w:styleId="af">
    <w:name w:val="フッター (文字)"/>
    <w:basedOn w:val="a0"/>
    <w:link w:val="ae"/>
    <w:uiPriority w:val="99"/>
    <w:rsid w:val="00400DC3"/>
    <w:rPr>
      <w:rFonts w:ascii="Noto Sans CJK JP Regular" w:eastAsia="Noto Sans CJK JP Regular" w:hAnsi="Noto Sans CJK JP Regular" w:cs="Noto Sans CJK JP Regular"/>
      <w:lang w:val="ja-JP" w:eastAsia="ja-JP" w:bidi="ja-JP"/>
    </w:rPr>
  </w:style>
  <w:style w:type="table" w:styleId="af0">
    <w:name w:val="Table Grid"/>
    <w:basedOn w:val="a1"/>
    <w:uiPriority w:val="59"/>
    <w:rsid w:val="0020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EC08AF"/>
    <w:rPr>
      <w:rFonts w:ascii="メイリオ" w:eastAsia="メイリオ" w:hAnsi="メイリオ" w:cs="Noto Sans CJK JP Regular"/>
      <w:sz w:val="28"/>
      <w:szCs w:val="28"/>
      <w:u w:val="single"/>
      <w:lang w:val="ja-JP" w:eastAsia="ja-JP" w:bidi="ja-JP"/>
    </w:rPr>
  </w:style>
  <w:style w:type="paragraph" w:customStyle="1" w:styleId="honbun2">
    <w:name w:val="honbun2"/>
    <w:basedOn w:val="a3"/>
    <w:link w:val="honbun20"/>
    <w:uiPriority w:val="1"/>
    <w:qFormat/>
    <w:rsid w:val="001C4095"/>
  </w:style>
  <w:style w:type="paragraph" w:customStyle="1" w:styleId="honbun3">
    <w:name w:val="honbun3"/>
    <w:basedOn w:val="honbun2"/>
    <w:uiPriority w:val="1"/>
    <w:qFormat/>
    <w:rsid w:val="000A7153"/>
    <w:pPr>
      <w:ind w:leftChars="300" w:left="1290" w:hangingChars="300" w:hanging="630"/>
    </w:pPr>
  </w:style>
  <w:style w:type="character" w:customStyle="1" w:styleId="a4">
    <w:name w:val="本文 (文字)"/>
    <w:basedOn w:val="a0"/>
    <w:link w:val="a3"/>
    <w:uiPriority w:val="1"/>
    <w:rsid w:val="006928BE"/>
    <w:rPr>
      <w:rFonts w:ascii="HG丸ｺﾞｼｯｸM-PRO" w:eastAsia="HG丸ｺﾞｼｯｸM-PRO" w:hAnsi="HG丸ｺﾞｼｯｸM-PRO" w:cs="ＭＳ ゴシック"/>
      <w:sz w:val="21"/>
      <w:szCs w:val="21"/>
      <w:lang w:val="ja-JP" w:eastAsia="ja-JP" w:bidi="ja-JP"/>
    </w:rPr>
  </w:style>
  <w:style w:type="character" w:customStyle="1" w:styleId="honbun20">
    <w:name w:val="honbun2 (文字)"/>
    <w:basedOn w:val="a4"/>
    <w:link w:val="honbun2"/>
    <w:uiPriority w:val="1"/>
    <w:rsid w:val="001C4095"/>
    <w:rPr>
      <w:rFonts w:ascii="HG丸ｺﾞｼｯｸM-PRO" w:eastAsia="HG丸ｺﾞｼｯｸM-PRO" w:hAnsi="HG丸ｺﾞｼｯｸM-PRO" w:cs="ＭＳ ゴシック"/>
      <w:sz w:val="21"/>
      <w:szCs w:val="21"/>
      <w:lang w:val="ja-JP" w:eastAsia="ja-JP" w:bidi="ja-JP"/>
    </w:rPr>
  </w:style>
  <w:style w:type="character" w:customStyle="1" w:styleId="10">
    <w:name w:val="見出し 1 (文字)"/>
    <w:basedOn w:val="a0"/>
    <w:link w:val="1"/>
    <w:uiPriority w:val="1"/>
    <w:rsid w:val="004C6B13"/>
    <w:rPr>
      <w:rFonts w:ascii="メイリオ" w:eastAsia="メイリオ" w:hAnsi="メイリオ" w:cs="Noto Sans CJK JP Regular"/>
      <w:sz w:val="28"/>
      <w:szCs w:val="28"/>
      <w:lang w:val="ja-JP" w:eastAsia="ja-JP" w:bidi="ja-JP"/>
    </w:rPr>
  </w:style>
  <w:style w:type="character" w:customStyle="1" w:styleId="20">
    <w:name w:val="見出し 2 (文字)"/>
    <w:basedOn w:val="a0"/>
    <w:link w:val="2"/>
    <w:uiPriority w:val="1"/>
    <w:rsid w:val="004C6B13"/>
    <w:rPr>
      <w:rFonts w:ascii="メイリオ" w:eastAsia="メイリオ" w:hAnsi="メイリオ" w:cs="Noto Sans CJK JP Regular"/>
      <w:sz w:val="28"/>
      <w:szCs w:val="28"/>
      <w:lang w:val="ja-JP" w:eastAsia="ja-JP" w:bidi="ja-JP"/>
    </w:rPr>
  </w:style>
  <w:style w:type="character" w:customStyle="1" w:styleId="30">
    <w:name w:val="見出し 3 (文字)"/>
    <w:basedOn w:val="a0"/>
    <w:link w:val="3"/>
    <w:uiPriority w:val="1"/>
    <w:rsid w:val="004C6B13"/>
    <w:rPr>
      <w:rFonts w:ascii="メイリオ" w:eastAsia="メイリオ" w:hAnsi="メイリオ" w:cs="Noto Sans CJK JP Regular"/>
      <w:sz w:val="24"/>
      <w:szCs w:val="24"/>
      <w:lang w:val="ja-JP" w:eastAsia="ja-JP" w:bidi="ja-JP"/>
    </w:rPr>
  </w:style>
  <w:style w:type="paragraph" w:styleId="Web">
    <w:name w:val="Normal (Web)"/>
    <w:basedOn w:val="a"/>
    <w:uiPriority w:val="99"/>
    <w:semiHidden/>
    <w:unhideWhenUsed/>
    <w:rsid w:val="004C6B1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paragraph" w:styleId="1">
    <w:name w:val="heading 1"/>
    <w:basedOn w:val="a"/>
    <w:link w:val="10"/>
    <w:uiPriority w:val="1"/>
    <w:qFormat/>
    <w:rsid w:val="002B6867"/>
    <w:pPr>
      <w:outlineLvl w:val="0"/>
    </w:pPr>
    <w:rPr>
      <w:rFonts w:ascii="メイリオ" w:eastAsia="メイリオ" w:hAnsi="メイリオ"/>
      <w:sz w:val="28"/>
      <w:szCs w:val="28"/>
    </w:rPr>
  </w:style>
  <w:style w:type="paragraph" w:styleId="2">
    <w:name w:val="heading 2"/>
    <w:basedOn w:val="a"/>
    <w:link w:val="20"/>
    <w:uiPriority w:val="1"/>
    <w:qFormat/>
    <w:rsid w:val="002B6867"/>
    <w:pPr>
      <w:ind w:firstLineChars="100" w:firstLine="280"/>
      <w:outlineLvl w:val="1"/>
    </w:pPr>
    <w:rPr>
      <w:rFonts w:ascii="メイリオ" w:eastAsia="メイリオ" w:hAnsi="メイリオ"/>
      <w:sz w:val="28"/>
      <w:szCs w:val="28"/>
    </w:rPr>
  </w:style>
  <w:style w:type="paragraph" w:styleId="3">
    <w:name w:val="heading 3"/>
    <w:basedOn w:val="a"/>
    <w:link w:val="30"/>
    <w:uiPriority w:val="1"/>
    <w:qFormat/>
    <w:rsid w:val="003F65AF"/>
    <w:pPr>
      <w:outlineLvl w:val="2"/>
    </w:pPr>
    <w:rPr>
      <w:rFonts w:ascii="メイリオ" w:eastAsia="メイリオ" w:hAnsi="メイリオ"/>
      <w:sz w:val="24"/>
      <w:szCs w:val="24"/>
    </w:rPr>
  </w:style>
  <w:style w:type="paragraph" w:styleId="4">
    <w:name w:val="heading 4"/>
    <w:basedOn w:val="a"/>
    <w:uiPriority w:val="1"/>
    <w:qFormat/>
    <w:rsid w:val="00653CE8"/>
    <w:pPr>
      <w:ind w:left="210" w:firstLineChars="100" w:firstLine="240"/>
      <w:outlineLvl w:val="3"/>
    </w:pPr>
    <w:rPr>
      <w:rFonts w:ascii="メイリオ" w:eastAsia="メイリオ" w:hAnsi="メイリオ"/>
      <w:sz w:val="24"/>
      <w:szCs w:val="24"/>
    </w:rPr>
  </w:style>
  <w:style w:type="paragraph" w:styleId="5">
    <w:name w:val="heading 5"/>
    <w:basedOn w:val="a"/>
    <w:uiPriority w:val="1"/>
    <w:qFormat/>
    <w:rsid w:val="00C25C79"/>
    <w:pPr>
      <w:ind w:leftChars="100" w:left="220"/>
      <w:outlineLvl w:val="4"/>
    </w:pPr>
    <w:rPr>
      <w:rFonts w:ascii="HG丸ｺﾞｼｯｸM-PRO" w:eastAsia="HG丸ｺﾞｼｯｸM-PRO" w:hAnsi="HG丸ｺﾞｼｯｸM-PRO"/>
      <w:b/>
    </w:rPr>
  </w:style>
  <w:style w:type="paragraph" w:styleId="6">
    <w:name w:val="heading 6"/>
    <w:basedOn w:val="a"/>
    <w:next w:val="a"/>
    <w:link w:val="60"/>
    <w:uiPriority w:val="9"/>
    <w:unhideWhenUsed/>
    <w:qFormat/>
    <w:rsid w:val="00EC08AF"/>
    <w:pPr>
      <w:adjustRightInd w:val="0"/>
      <w:spacing w:line="276" w:lineRule="auto"/>
      <w:outlineLvl w:val="5"/>
    </w:pPr>
    <w:rPr>
      <w:rFonts w:ascii="メイリオ" w:eastAsia="メイリオ" w:hAnsi="メイリオ"/>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line="378" w:lineRule="exact"/>
      <w:ind w:left="618"/>
    </w:pPr>
    <w:rPr>
      <w:rFonts w:ascii="Noto Sans Mono CJK JP Regular" w:eastAsia="Noto Sans Mono CJK JP Regular" w:hAnsi="Noto Sans Mono CJK JP Regular" w:cs="Noto Sans Mono CJK JP Regular"/>
    </w:rPr>
  </w:style>
  <w:style w:type="paragraph" w:styleId="21">
    <w:name w:val="toc 2"/>
    <w:basedOn w:val="a"/>
    <w:uiPriority w:val="1"/>
    <w:qFormat/>
    <w:pPr>
      <w:spacing w:line="360" w:lineRule="exact"/>
      <w:ind w:left="844"/>
    </w:pPr>
    <w:rPr>
      <w:rFonts w:ascii="Noto Sans Mono CJK JP Regular" w:eastAsia="Noto Sans Mono CJK JP Regular" w:hAnsi="Noto Sans Mono CJK JP Regular" w:cs="Noto Sans Mono CJK JP Regular"/>
    </w:rPr>
  </w:style>
  <w:style w:type="paragraph" w:styleId="a3">
    <w:name w:val="Body Text"/>
    <w:basedOn w:val="a"/>
    <w:link w:val="a4"/>
    <w:uiPriority w:val="1"/>
    <w:qFormat/>
    <w:rsid w:val="006928BE"/>
    <w:pPr>
      <w:spacing w:line="360" w:lineRule="exact"/>
      <w:ind w:leftChars="200" w:left="440" w:firstLineChars="100" w:firstLine="210"/>
    </w:pPr>
    <w:rPr>
      <w:rFonts w:ascii="HG丸ｺﾞｼｯｸM-PRO" w:eastAsia="HG丸ｺﾞｼｯｸM-PRO" w:hAnsi="HG丸ｺﾞｼｯｸM-PRO" w:cs="ＭＳ ゴシック"/>
      <w:sz w:val="21"/>
      <w:szCs w:val="21"/>
    </w:rPr>
  </w:style>
  <w:style w:type="paragraph" w:styleId="a5">
    <w:name w:val="List Paragraph"/>
    <w:basedOn w:val="a"/>
    <w:uiPriority w:val="1"/>
    <w:qFormat/>
    <w:pPr>
      <w:spacing w:line="360" w:lineRule="exact"/>
      <w:ind w:left="1238" w:hanging="41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510C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10C9"/>
    <w:rPr>
      <w:rFonts w:asciiTheme="majorHAnsi" w:eastAsiaTheme="majorEastAsia" w:hAnsiTheme="majorHAnsi" w:cstheme="majorBidi"/>
      <w:sz w:val="18"/>
      <w:szCs w:val="18"/>
      <w:lang w:val="ja-JP" w:eastAsia="ja-JP" w:bidi="ja-JP"/>
    </w:rPr>
  </w:style>
  <w:style w:type="character" w:styleId="a8">
    <w:name w:val="Hyperlink"/>
    <w:basedOn w:val="a0"/>
    <w:uiPriority w:val="99"/>
    <w:unhideWhenUsed/>
    <w:rsid w:val="003510C9"/>
    <w:rPr>
      <w:color w:val="0000FF" w:themeColor="hyperlink"/>
      <w:u w:val="single"/>
    </w:rPr>
  </w:style>
  <w:style w:type="paragraph" w:styleId="a9">
    <w:name w:val="No Spacing"/>
    <w:uiPriority w:val="1"/>
    <w:qFormat/>
    <w:rsid w:val="005148F3"/>
    <w:pPr>
      <w:autoSpaceDE/>
      <w:autoSpaceDN/>
      <w:jc w:val="both"/>
    </w:pPr>
    <w:rPr>
      <w:rFonts w:ascii="Century" w:eastAsia="ＭＳ 明朝" w:hAnsi="Century" w:cs="Times New Roman"/>
      <w:kern w:val="2"/>
      <w:sz w:val="21"/>
      <w:szCs w:val="24"/>
      <w:lang w:eastAsia="ja-JP"/>
    </w:rPr>
  </w:style>
  <w:style w:type="paragraph" w:styleId="aa">
    <w:name w:val="Date"/>
    <w:basedOn w:val="a"/>
    <w:next w:val="a"/>
    <w:link w:val="ab"/>
    <w:uiPriority w:val="99"/>
    <w:semiHidden/>
    <w:unhideWhenUsed/>
    <w:rsid w:val="00767321"/>
  </w:style>
  <w:style w:type="character" w:customStyle="1" w:styleId="ab">
    <w:name w:val="日付 (文字)"/>
    <w:basedOn w:val="a0"/>
    <w:link w:val="aa"/>
    <w:uiPriority w:val="99"/>
    <w:semiHidden/>
    <w:rsid w:val="00767321"/>
    <w:rPr>
      <w:rFonts w:ascii="Noto Sans CJK JP Regular" w:eastAsia="Noto Sans CJK JP Regular" w:hAnsi="Noto Sans CJK JP Regular" w:cs="Noto Sans CJK JP Regular"/>
      <w:lang w:val="ja-JP" w:eastAsia="ja-JP" w:bidi="ja-JP"/>
    </w:rPr>
  </w:style>
  <w:style w:type="paragraph" w:styleId="ac">
    <w:name w:val="header"/>
    <w:basedOn w:val="a"/>
    <w:link w:val="ad"/>
    <w:uiPriority w:val="99"/>
    <w:unhideWhenUsed/>
    <w:rsid w:val="00400DC3"/>
    <w:pPr>
      <w:tabs>
        <w:tab w:val="center" w:pos="4252"/>
        <w:tab w:val="right" w:pos="8504"/>
      </w:tabs>
      <w:snapToGrid w:val="0"/>
    </w:pPr>
  </w:style>
  <w:style w:type="character" w:customStyle="1" w:styleId="ad">
    <w:name w:val="ヘッダー (文字)"/>
    <w:basedOn w:val="a0"/>
    <w:link w:val="ac"/>
    <w:uiPriority w:val="99"/>
    <w:rsid w:val="00400DC3"/>
    <w:rPr>
      <w:rFonts w:ascii="Noto Sans CJK JP Regular" w:eastAsia="Noto Sans CJK JP Regular" w:hAnsi="Noto Sans CJK JP Regular" w:cs="Noto Sans CJK JP Regular"/>
      <w:lang w:val="ja-JP" w:eastAsia="ja-JP" w:bidi="ja-JP"/>
    </w:rPr>
  </w:style>
  <w:style w:type="paragraph" w:styleId="ae">
    <w:name w:val="footer"/>
    <w:basedOn w:val="a"/>
    <w:link w:val="af"/>
    <w:uiPriority w:val="99"/>
    <w:unhideWhenUsed/>
    <w:rsid w:val="00400DC3"/>
    <w:pPr>
      <w:tabs>
        <w:tab w:val="center" w:pos="4252"/>
        <w:tab w:val="right" w:pos="8504"/>
      </w:tabs>
      <w:snapToGrid w:val="0"/>
    </w:pPr>
  </w:style>
  <w:style w:type="character" w:customStyle="1" w:styleId="af">
    <w:name w:val="フッター (文字)"/>
    <w:basedOn w:val="a0"/>
    <w:link w:val="ae"/>
    <w:uiPriority w:val="99"/>
    <w:rsid w:val="00400DC3"/>
    <w:rPr>
      <w:rFonts w:ascii="Noto Sans CJK JP Regular" w:eastAsia="Noto Sans CJK JP Regular" w:hAnsi="Noto Sans CJK JP Regular" w:cs="Noto Sans CJK JP Regular"/>
      <w:lang w:val="ja-JP" w:eastAsia="ja-JP" w:bidi="ja-JP"/>
    </w:rPr>
  </w:style>
  <w:style w:type="table" w:styleId="af0">
    <w:name w:val="Table Grid"/>
    <w:basedOn w:val="a1"/>
    <w:uiPriority w:val="59"/>
    <w:rsid w:val="0020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EC08AF"/>
    <w:rPr>
      <w:rFonts w:ascii="メイリオ" w:eastAsia="メイリオ" w:hAnsi="メイリオ" w:cs="Noto Sans CJK JP Regular"/>
      <w:sz w:val="28"/>
      <w:szCs w:val="28"/>
      <w:u w:val="single"/>
      <w:lang w:val="ja-JP" w:eastAsia="ja-JP" w:bidi="ja-JP"/>
    </w:rPr>
  </w:style>
  <w:style w:type="paragraph" w:customStyle="1" w:styleId="honbun2">
    <w:name w:val="honbun2"/>
    <w:basedOn w:val="a3"/>
    <w:link w:val="honbun20"/>
    <w:uiPriority w:val="1"/>
    <w:qFormat/>
    <w:rsid w:val="001C4095"/>
  </w:style>
  <w:style w:type="paragraph" w:customStyle="1" w:styleId="honbun3">
    <w:name w:val="honbun3"/>
    <w:basedOn w:val="honbun2"/>
    <w:uiPriority w:val="1"/>
    <w:qFormat/>
    <w:rsid w:val="000A7153"/>
    <w:pPr>
      <w:ind w:leftChars="300" w:left="1290" w:hangingChars="300" w:hanging="630"/>
    </w:pPr>
  </w:style>
  <w:style w:type="character" w:customStyle="1" w:styleId="a4">
    <w:name w:val="本文 (文字)"/>
    <w:basedOn w:val="a0"/>
    <w:link w:val="a3"/>
    <w:uiPriority w:val="1"/>
    <w:rsid w:val="006928BE"/>
    <w:rPr>
      <w:rFonts w:ascii="HG丸ｺﾞｼｯｸM-PRO" w:eastAsia="HG丸ｺﾞｼｯｸM-PRO" w:hAnsi="HG丸ｺﾞｼｯｸM-PRO" w:cs="ＭＳ ゴシック"/>
      <w:sz w:val="21"/>
      <w:szCs w:val="21"/>
      <w:lang w:val="ja-JP" w:eastAsia="ja-JP" w:bidi="ja-JP"/>
    </w:rPr>
  </w:style>
  <w:style w:type="character" w:customStyle="1" w:styleId="honbun20">
    <w:name w:val="honbun2 (文字)"/>
    <w:basedOn w:val="a4"/>
    <w:link w:val="honbun2"/>
    <w:uiPriority w:val="1"/>
    <w:rsid w:val="001C4095"/>
    <w:rPr>
      <w:rFonts w:ascii="HG丸ｺﾞｼｯｸM-PRO" w:eastAsia="HG丸ｺﾞｼｯｸM-PRO" w:hAnsi="HG丸ｺﾞｼｯｸM-PRO" w:cs="ＭＳ ゴシック"/>
      <w:sz w:val="21"/>
      <w:szCs w:val="21"/>
      <w:lang w:val="ja-JP" w:eastAsia="ja-JP" w:bidi="ja-JP"/>
    </w:rPr>
  </w:style>
  <w:style w:type="character" w:customStyle="1" w:styleId="10">
    <w:name w:val="見出し 1 (文字)"/>
    <w:basedOn w:val="a0"/>
    <w:link w:val="1"/>
    <w:uiPriority w:val="1"/>
    <w:rsid w:val="004C6B13"/>
    <w:rPr>
      <w:rFonts w:ascii="メイリオ" w:eastAsia="メイリオ" w:hAnsi="メイリオ" w:cs="Noto Sans CJK JP Regular"/>
      <w:sz w:val="28"/>
      <w:szCs w:val="28"/>
      <w:lang w:val="ja-JP" w:eastAsia="ja-JP" w:bidi="ja-JP"/>
    </w:rPr>
  </w:style>
  <w:style w:type="character" w:customStyle="1" w:styleId="20">
    <w:name w:val="見出し 2 (文字)"/>
    <w:basedOn w:val="a0"/>
    <w:link w:val="2"/>
    <w:uiPriority w:val="1"/>
    <w:rsid w:val="004C6B13"/>
    <w:rPr>
      <w:rFonts w:ascii="メイリオ" w:eastAsia="メイリオ" w:hAnsi="メイリオ" w:cs="Noto Sans CJK JP Regular"/>
      <w:sz w:val="28"/>
      <w:szCs w:val="28"/>
      <w:lang w:val="ja-JP" w:eastAsia="ja-JP" w:bidi="ja-JP"/>
    </w:rPr>
  </w:style>
  <w:style w:type="character" w:customStyle="1" w:styleId="30">
    <w:name w:val="見出し 3 (文字)"/>
    <w:basedOn w:val="a0"/>
    <w:link w:val="3"/>
    <w:uiPriority w:val="1"/>
    <w:rsid w:val="004C6B13"/>
    <w:rPr>
      <w:rFonts w:ascii="メイリオ" w:eastAsia="メイリオ" w:hAnsi="メイリオ" w:cs="Noto Sans CJK JP Regular"/>
      <w:sz w:val="24"/>
      <w:szCs w:val="24"/>
      <w:lang w:val="ja-JP" w:eastAsia="ja-JP" w:bidi="ja-JP"/>
    </w:rPr>
  </w:style>
  <w:style w:type="paragraph" w:styleId="Web">
    <w:name w:val="Normal (Web)"/>
    <w:basedOn w:val="a"/>
    <w:uiPriority w:val="99"/>
    <w:semiHidden/>
    <w:unhideWhenUsed/>
    <w:rsid w:val="004C6B1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31">
      <w:bodyDiv w:val="1"/>
      <w:marLeft w:val="0"/>
      <w:marRight w:val="0"/>
      <w:marTop w:val="0"/>
      <w:marBottom w:val="0"/>
      <w:divBdr>
        <w:top w:val="none" w:sz="0" w:space="0" w:color="auto"/>
        <w:left w:val="none" w:sz="0" w:space="0" w:color="auto"/>
        <w:bottom w:val="none" w:sz="0" w:space="0" w:color="auto"/>
        <w:right w:val="none" w:sz="0" w:space="0" w:color="auto"/>
      </w:divBdr>
    </w:div>
    <w:div w:id="120081386">
      <w:bodyDiv w:val="1"/>
      <w:marLeft w:val="0"/>
      <w:marRight w:val="0"/>
      <w:marTop w:val="0"/>
      <w:marBottom w:val="0"/>
      <w:divBdr>
        <w:top w:val="none" w:sz="0" w:space="0" w:color="auto"/>
        <w:left w:val="none" w:sz="0" w:space="0" w:color="auto"/>
        <w:bottom w:val="none" w:sz="0" w:space="0" w:color="auto"/>
        <w:right w:val="none" w:sz="0" w:space="0" w:color="auto"/>
      </w:divBdr>
    </w:div>
    <w:div w:id="440950670">
      <w:bodyDiv w:val="1"/>
      <w:marLeft w:val="0"/>
      <w:marRight w:val="0"/>
      <w:marTop w:val="0"/>
      <w:marBottom w:val="0"/>
      <w:divBdr>
        <w:top w:val="none" w:sz="0" w:space="0" w:color="auto"/>
        <w:left w:val="none" w:sz="0" w:space="0" w:color="auto"/>
        <w:bottom w:val="none" w:sz="0" w:space="0" w:color="auto"/>
        <w:right w:val="none" w:sz="0" w:space="0" w:color="auto"/>
      </w:divBdr>
    </w:div>
    <w:div w:id="465777475">
      <w:bodyDiv w:val="1"/>
      <w:marLeft w:val="0"/>
      <w:marRight w:val="0"/>
      <w:marTop w:val="0"/>
      <w:marBottom w:val="0"/>
      <w:divBdr>
        <w:top w:val="none" w:sz="0" w:space="0" w:color="auto"/>
        <w:left w:val="none" w:sz="0" w:space="0" w:color="auto"/>
        <w:bottom w:val="none" w:sz="0" w:space="0" w:color="auto"/>
        <w:right w:val="none" w:sz="0" w:space="0" w:color="auto"/>
      </w:divBdr>
    </w:div>
    <w:div w:id="652295541">
      <w:bodyDiv w:val="1"/>
      <w:marLeft w:val="0"/>
      <w:marRight w:val="0"/>
      <w:marTop w:val="0"/>
      <w:marBottom w:val="0"/>
      <w:divBdr>
        <w:top w:val="none" w:sz="0" w:space="0" w:color="auto"/>
        <w:left w:val="none" w:sz="0" w:space="0" w:color="auto"/>
        <w:bottom w:val="none" w:sz="0" w:space="0" w:color="auto"/>
        <w:right w:val="none" w:sz="0" w:space="0" w:color="auto"/>
      </w:divBdr>
    </w:div>
    <w:div w:id="767502303">
      <w:bodyDiv w:val="1"/>
      <w:marLeft w:val="0"/>
      <w:marRight w:val="0"/>
      <w:marTop w:val="0"/>
      <w:marBottom w:val="0"/>
      <w:divBdr>
        <w:top w:val="none" w:sz="0" w:space="0" w:color="auto"/>
        <w:left w:val="none" w:sz="0" w:space="0" w:color="auto"/>
        <w:bottom w:val="none" w:sz="0" w:space="0" w:color="auto"/>
        <w:right w:val="none" w:sz="0" w:space="0" w:color="auto"/>
      </w:divBdr>
    </w:div>
    <w:div w:id="840123391">
      <w:bodyDiv w:val="1"/>
      <w:marLeft w:val="0"/>
      <w:marRight w:val="0"/>
      <w:marTop w:val="0"/>
      <w:marBottom w:val="0"/>
      <w:divBdr>
        <w:top w:val="none" w:sz="0" w:space="0" w:color="auto"/>
        <w:left w:val="none" w:sz="0" w:space="0" w:color="auto"/>
        <w:bottom w:val="none" w:sz="0" w:space="0" w:color="auto"/>
        <w:right w:val="none" w:sz="0" w:space="0" w:color="auto"/>
      </w:divBdr>
    </w:div>
    <w:div w:id="1103107381">
      <w:bodyDiv w:val="1"/>
      <w:marLeft w:val="0"/>
      <w:marRight w:val="0"/>
      <w:marTop w:val="0"/>
      <w:marBottom w:val="0"/>
      <w:divBdr>
        <w:top w:val="none" w:sz="0" w:space="0" w:color="auto"/>
        <w:left w:val="none" w:sz="0" w:space="0" w:color="auto"/>
        <w:bottom w:val="none" w:sz="0" w:space="0" w:color="auto"/>
        <w:right w:val="none" w:sz="0" w:space="0" w:color="auto"/>
      </w:divBdr>
    </w:div>
    <w:div w:id="1134908133">
      <w:bodyDiv w:val="1"/>
      <w:marLeft w:val="0"/>
      <w:marRight w:val="0"/>
      <w:marTop w:val="0"/>
      <w:marBottom w:val="0"/>
      <w:divBdr>
        <w:top w:val="none" w:sz="0" w:space="0" w:color="auto"/>
        <w:left w:val="none" w:sz="0" w:space="0" w:color="auto"/>
        <w:bottom w:val="none" w:sz="0" w:space="0" w:color="auto"/>
        <w:right w:val="none" w:sz="0" w:space="0" w:color="auto"/>
      </w:divBdr>
    </w:div>
    <w:div w:id="1338650648">
      <w:bodyDiv w:val="1"/>
      <w:marLeft w:val="0"/>
      <w:marRight w:val="0"/>
      <w:marTop w:val="0"/>
      <w:marBottom w:val="0"/>
      <w:divBdr>
        <w:top w:val="none" w:sz="0" w:space="0" w:color="auto"/>
        <w:left w:val="none" w:sz="0" w:space="0" w:color="auto"/>
        <w:bottom w:val="none" w:sz="0" w:space="0" w:color="auto"/>
        <w:right w:val="none" w:sz="0" w:space="0" w:color="auto"/>
      </w:divBdr>
    </w:div>
    <w:div w:id="1572347387">
      <w:bodyDiv w:val="1"/>
      <w:marLeft w:val="0"/>
      <w:marRight w:val="0"/>
      <w:marTop w:val="0"/>
      <w:marBottom w:val="0"/>
      <w:divBdr>
        <w:top w:val="none" w:sz="0" w:space="0" w:color="auto"/>
        <w:left w:val="none" w:sz="0" w:space="0" w:color="auto"/>
        <w:bottom w:val="none" w:sz="0" w:space="0" w:color="auto"/>
        <w:right w:val="none" w:sz="0" w:space="0" w:color="auto"/>
      </w:divBdr>
    </w:div>
    <w:div w:id="1699308033">
      <w:bodyDiv w:val="1"/>
      <w:marLeft w:val="0"/>
      <w:marRight w:val="0"/>
      <w:marTop w:val="0"/>
      <w:marBottom w:val="0"/>
      <w:divBdr>
        <w:top w:val="none" w:sz="0" w:space="0" w:color="auto"/>
        <w:left w:val="none" w:sz="0" w:space="0" w:color="auto"/>
        <w:bottom w:val="none" w:sz="0" w:space="0" w:color="auto"/>
        <w:right w:val="none" w:sz="0" w:space="0" w:color="auto"/>
      </w:divBdr>
    </w:div>
    <w:div w:id="178330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171468117848332"/>
          <c:y val="0.12451250342173487"/>
          <c:w val="0.72613874038512316"/>
          <c:h val="0.57225158204917637"/>
        </c:manualLayout>
      </c:layout>
      <c:barChart>
        <c:barDir val="col"/>
        <c:grouping val="clustered"/>
        <c:varyColors val="0"/>
        <c:ser>
          <c:idx val="3"/>
          <c:order val="3"/>
          <c:tx>
            <c:strRef>
              <c:f>'自殺死亡率（自殺統計）'!$A$6</c:f>
              <c:strCache>
                <c:ptCount val="1"/>
                <c:pt idx="0">
                  <c:v>市自殺者数(人)</c:v>
                </c:pt>
              </c:strCache>
            </c:strRef>
          </c:tx>
          <c:spPr>
            <a:solidFill>
              <a:schemeClr val="dk1">
                <a:tint val="98500"/>
              </a:schemeClr>
            </a:solidFill>
            <a:ln>
              <a:noFill/>
            </a:ln>
            <a:effectLst/>
          </c:spPr>
          <c:invertIfNegative val="0"/>
          <c:cat>
            <c:strRef>
              <c:f>'自殺死亡率（自殺統計）'!$B$2:$K$2</c:f>
              <c:strCache>
                <c:ptCount val="10"/>
                <c:pt idx="0">
                  <c:v>H21</c:v>
                </c:pt>
                <c:pt idx="1">
                  <c:v>H22</c:v>
                </c:pt>
                <c:pt idx="2">
                  <c:v>H23</c:v>
                </c:pt>
                <c:pt idx="3">
                  <c:v>H24</c:v>
                </c:pt>
                <c:pt idx="4">
                  <c:v>H25</c:v>
                </c:pt>
                <c:pt idx="5">
                  <c:v>H26</c:v>
                </c:pt>
                <c:pt idx="6">
                  <c:v>H27</c:v>
                </c:pt>
                <c:pt idx="7">
                  <c:v>H28</c:v>
                </c:pt>
                <c:pt idx="8">
                  <c:v>H29</c:v>
                </c:pt>
                <c:pt idx="9">
                  <c:v>H30</c:v>
                </c:pt>
              </c:strCache>
            </c:strRef>
          </c:cat>
          <c:val>
            <c:numRef>
              <c:f>'自殺死亡率（自殺統計）'!$B$6:$K$6</c:f>
              <c:numCache>
                <c:formatCode>#,##0_ ;[Red]\-#,##0\ </c:formatCode>
                <c:ptCount val="10"/>
                <c:pt idx="0">
                  <c:v>6</c:v>
                </c:pt>
                <c:pt idx="1">
                  <c:v>10</c:v>
                </c:pt>
                <c:pt idx="2">
                  <c:v>6</c:v>
                </c:pt>
                <c:pt idx="3">
                  <c:v>6</c:v>
                </c:pt>
                <c:pt idx="4">
                  <c:v>3</c:v>
                </c:pt>
                <c:pt idx="5">
                  <c:v>1</c:v>
                </c:pt>
                <c:pt idx="6">
                  <c:v>5</c:v>
                </c:pt>
                <c:pt idx="7">
                  <c:v>2</c:v>
                </c:pt>
                <c:pt idx="8">
                  <c:v>3</c:v>
                </c:pt>
                <c:pt idx="9">
                  <c:v>3</c:v>
                </c:pt>
              </c:numCache>
            </c:numRef>
          </c:val>
          <c:extLst xmlns:c16r2="http://schemas.microsoft.com/office/drawing/2015/06/chart">
            <c:ext xmlns:c16="http://schemas.microsoft.com/office/drawing/2014/chart" uri="{C3380CC4-5D6E-409C-BE32-E72D297353CC}">
              <c16:uniqueId val="{00000000-8EC1-40BC-983E-7773E526E6A4}"/>
            </c:ext>
          </c:extLst>
        </c:ser>
        <c:dLbls>
          <c:showLegendKey val="0"/>
          <c:showVal val="0"/>
          <c:showCatName val="0"/>
          <c:showSerName val="0"/>
          <c:showPercent val="0"/>
          <c:showBubbleSize val="0"/>
        </c:dLbls>
        <c:gapWidth val="150"/>
        <c:axId val="102958208"/>
        <c:axId val="100789632"/>
      </c:barChart>
      <c:lineChart>
        <c:grouping val="standard"/>
        <c:varyColors val="0"/>
        <c:ser>
          <c:idx val="0"/>
          <c:order val="0"/>
          <c:tx>
            <c:strRef>
              <c:f>'自殺死亡率（自殺統計）'!$A$3</c:f>
              <c:strCache>
                <c:ptCount val="1"/>
                <c:pt idx="0">
                  <c:v>国</c:v>
                </c:pt>
              </c:strCache>
            </c:strRef>
          </c:tx>
          <c:spPr>
            <a:ln w="28575" cap="rnd">
              <a:solidFill>
                <a:schemeClr val="dk1">
                  <a:tint val="88500"/>
                </a:schemeClr>
              </a:solidFill>
              <a:round/>
            </a:ln>
            <a:effectLst/>
          </c:spPr>
          <c:marker>
            <c:symbol val="circle"/>
            <c:size val="11"/>
            <c:spPr>
              <a:solidFill>
                <a:schemeClr val="dk1">
                  <a:tint val="88500"/>
                </a:schemeClr>
              </a:solidFill>
              <a:ln w="9525">
                <a:solidFill>
                  <a:schemeClr val="dk1">
                    <a:tint val="88500"/>
                  </a:schemeClr>
                </a:solidFill>
              </a:ln>
              <a:effectLst/>
            </c:spPr>
          </c:marker>
          <c:cat>
            <c:strRef>
              <c:f>'自殺死亡率（自殺統計）'!$B$2:$K$2</c:f>
              <c:strCache>
                <c:ptCount val="10"/>
                <c:pt idx="0">
                  <c:v>H21</c:v>
                </c:pt>
                <c:pt idx="1">
                  <c:v>H22</c:v>
                </c:pt>
                <c:pt idx="2">
                  <c:v>H23</c:v>
                </c:pt>
                <c:pt idx="3">
                  <c:v>H24</c:v>
                </c:pt>
                <c:pt idx="4">
                  <c:v>H25</c:v>
                </c:pt>
                <c:pt idx="5">
                  <c:v>H26</c:v>
                </c:pt>
                <c:pt idx="6">
                  <c:v>H27</c:v>
                </c:pt>
                <c:pt idx="7">
                  <c:v>H28</c:v>
                </c:pt>
                <c:pt idx="8">
                  <c:v>H29</c:v>
                </c:pt>
                <c:pt idx="9">
                  <c:v>H30</c:v>
                </c:pt>
              </c:strCache>
            </c:strRef>
          </c:cat>
          <c:val>
            <c:numRef>
              <c:f>'自殺死亡率（自殺統計）'!$B$3:$K$3</c:f>
              <c:numCache>
                <c:formatCode>#,##0.0_ ;[Red]\-#,##0.0\ </c:formatCode>
                <c:ptCount val="10"/>
                <c:pt idx="0">
                  <c:v>25.6</c:v>
                </c:pt>
                <c:pt idx="1">
                  <c:v>24.7</c:v>
                </c:pt>
                <c:pt idx="2">
                  <c:v>24.1</c:v>
                </c:pt>
                <c:pt idx="3">
                  <c:v>21.8</c:v>
                </c:pt>
                <c:pt idx="4">
                  <c:v>21.1</c:v>
                </c:pt>
                <c:pt idx="5">
                  <c:v>19.600000000000001</c:v>
                </c:pt>
                <c:pt idx="6">
                  <c:v>18.600000000000001</c:v>
                </c:pt>
                <c:pt idx="7">
                  <c:v>17</c:v>
                </c:pt>
                <c:pt idx="8">
                  <c:v>16.5</c:v>
                </c:pt>
                <c:pt idx="9">
                  <c:v>16.2</c:v>
                </c:pt>
              </c:numCache>
            </c:numRef>
          </c:val>
          <c:smooth val="0"/>
          <c:extLst xmlns:c16r2="http://schemas.microsoft.com/office/drawing/2015/06/chart">
            <c:ext xmlns:c16="http://schemas.microsoft.com/office/drawing/2014/chart" uri="{C3380CC4-5D6E-409C-BE32-E72D297353CC}">
              <c16:uniqueId val="{00000001-8EC1-40BC-983E-7773E526E6A4}"/>
            </c:ext>
          </c:extLst>
        </c:ser>
        <c:ser>
          <c:idx val="1"/>
          <c:order val="1"/>
          <c:tx>
            <c:strRef>
              <c:f>'自殺死亡率（自殺統計）'!$A$4</c:f>
              <c:strCache>
                <c:ptCount val="1"/>
                <c:pt idx="0">
                  <c:v>県</c:v>
                </c:pt>
              </c:strCache>
            </c:strRef>
          </c:tx>
          <c:spPr>
            <a:ln w="28575" cap="rnd">
              <a:solidFill>
                <a:schemeClr val="dk1">
                  <a:tint val="55000"/>
                </a:schemeClr>
              </a:solidFill>
              <a:round/>
            </a:ln>
            <a:effectLst/>
          </c:spPr>
          <c:marker>
            <c:symbol val="diamond"/>
            <c:size val="11"/>
            <c:spPr>
              <a:solidFill>
                <a:schemeClr val="dk1">
                  <a:tint val="55000"/>
                </a:schemeClr>
              </a:solidFill>
              <a:ln w="9525">
                <a:solidFill>
                  <a:schemeClr val="dk1">
                    <a:tint val="55000"/>
                  </a:schemeClr>
                </a:solidFill>
              </a:ln>
              <a:effectLst/>
            </c:spPr>
          </c:marker>
          <c:cat>
            <c:strRef>
              <c:f>'自殺死亡率（自殺統計）'!$B$2:$K$2</c:f>
              <c:strCache>
                <c:ptCount val="10"/>
                <c:pt idx="0">
                  <c:v>H21</c:v>
                </c:pt>
                <c:pt idx="1">
                  <c:v>H22</c:v>
                </c:pt>
                <c:pt idx="2">
                  <c:v>H23</c:v>
                </c:pt>
                <c:pt idx="3">
                  <c:v>H24</c:v>
                </c:pt>
                <c:pt idx="4">
                  <c:v>H25</c:v>
                </c:pt>
                <c:pt idx="5">
                  <c:v>H26</c:v>
                </c:pt>
                <c:pt idx="6">
                  <c:v>H27</c:v>
                </c:pt>
                <c:pt idx="7">
                  <c:v>H28</c:v>
                </c:pt>
                <c:pt idx="8">
                  <c:v>H29</c:v>
                </c:pt>
                <c:pt idx="9">
                  <c:v>H30</c:v>
                </c:pt>
              </c:strCache>
            </c:strRef>
          </c:cat>
          <c:val>
            <c:numRef>
              <c:f>'自殺死亡率（自殺統計）'!$B$4:$K$4</c:f>
              <c:numCache>
                <c:formatCode>#,##0.0_ ;[Red]\-#,##0.0\ </c:formatCode>
                <c:ptCount val="10"/>
                <c:pt idx="0">
                  <c:v>26.6</c:v>
                </c:pt>
                <c:pt idx="1">
                  <c:v>26.8</c:v>
                </c:pt>
                <c:pt idx="2">
                  <c:v>25.6</c:v>
                </c:pt>
                <c:pt idx="3">
                  <c:v>22.7</c:v>
                </c:pt>
                <c:pt idx="4">
                  <c:v>23.7</c:v>
                </c:pt>
                <c:pt idx="5">
                  <c:v>21.8</c:v>
                </c:pt>
                <c:pt idx="6">
                  <c:v>19.899999999999999</c:v>
                </c:pt>
                <c:pt idx="7">
                  <c:v>17.2</c:v>
                </c:pt>
                <c:pt idx="8">
                  <c:v>17.5</c:v>
                </c:pt>
                <c:pt idx="9">
                  <c:v>16.5</c:v>
                </c:pt>
              </c:numCache>
            </c:numRef>
          </c:val>
          <c:smooth val="0"/>
          <c:extLst xmlns:c16r2="http://schemas.microsoft.com/office/drawing/2015/06/chart">
            <c:ext xmlns:c16="http://schemas.microsoft.com/office/drawing/2014/chart" uri="{C3380CC4-5D6E-409C-BE32-E72D297353CC}">
              <c16:uniqueId val="{00000002-8EC1-40BC-983E-7773E526E6A4}"/>
            </c:ext>
          </c:extLst>
        </c:ser>
        <c:ser>
          <c:idx val="2"/>
          <c:order val="2"/>
          <c:tx>
            <c:strRef>
              <c:f>'自殺死亡率（自殺統計）'!$A$5</c:f>
              <c:strCache>
                <c:ptCount val="1"/>
                <c:pt idx="0">
                  <c:v>市</c:v>
                </c:pt>
              </c:strCache>
            </c:strRef>
          </c:tx>
          <c:spPr>
            <a:ln w="28575" cap="rnd">
              <a:solidFill>
                <a:schemeClr val="dk1">
                  <a:tint val="75000"/>
                </a:schemeClr>
              </a:solidFill>
              <a:round/>
            </a:ln>
            <a:effectLst/>
          </c:spPr>
          <c:marker>
            <c:symbol val="square"/>
            <c:size val="10"/>
            <c:spPr>
              <a:solidFill>
                <a:schemeClr val="dk1">
                  <a:tint val="75000"/>
                </a:schemeClr>
              </a:solidFill>
              <a:ln w="9525">
                <a:solidFill>
                  <a:schemeClr val="dk1">
                    <a:tint val="75000"/>
                  </a:schemeClr>
                </a:solidFill>
              </a:ln>
              <a:effectLst/>
            </c:spPr>
          </c:marker>
          <c:cat>
            <c:strRef>
              <c:f>'自殺死亡率（自殺統計）'!$B$2:$K$2</c:f>
              <c:strCache>
                <c:ptCount val="10"/>
                <c:pt idx="0">
                  <c:v>H21</c:v>
                </c:pt>
                <c:pt idx="1">
                  <c:v>H22</c:v>
                </c:pt>
                <c:pt idx="2">
                  <c:v>H23</c:v>
                </c:pt>
                <c:pt idx="3">
                  <c:v>H24</c:v>
                </c:pt>
                <c:pt idx="4">
                  <c:v>H25</c:v>
                </c:pt>
                <c:pt idx="5">
                  <c:v>H26</c:v>
                </c:pt>
                <c:pt idx="6">
                  <c:v>H27</c:v>
                </c:pt>
                <c:pt idx="7">
                  <c:v>H28</c:v>
                </c:pt>
                <c:pt idx="8">
                  <c:v>H29</c:v>
                </c:pt>
                <c:pt idx="9">
                  <c:v>H30</c:v>
                </c:pt>
              </c:strCache>
            </c:strRef>
          </c:cat>
          <c:val>
            <c:numRef>
              <c:f>'自殺死亡率（自殺統計）'!$B$5:$K$5</c:f>
              <c:numCache>
                <c:formatCode>#,##0.0_ ;[Red]\-#,##0.0\ </c:formatCode>
                <c:ptCount val="10"/>
                <c:pt idx="0">
                  <c:v>35</c:v>
                </c:pt>
                <c:pt idx="1">
                  <c:v>58.6</c:v>
                </c:pt>
                <c:pt idx="2">
                  <c:v>35.6</c:v>
                </c:pt>
                <c:pt idx="3">
                  <c:v>36</c:v>
                </c:pt>
                <c:pt idx="4">
                  <c:v>18.100000000000001</c:v>
                </c:pt>
                <c:pt idx="5">
                  <c:v>6</c:v>
                </c:pt>
                <c:pt idx="6">
                  <c:v>30.5</c:v>
                </c:pt>
                <c:pt idx="7">
                  <c:v>12.4</c:v>
                </c:pt>
                <c:pt idx="8">
                  <c:v>18.8</c:v>
                </c:pt>
                <c:pt idx="9">
                  <c:v>19.100000000000001</c:v>
                </c:pt>
              </c:numCache>
            </c:numRef>
          </c:val>
          <c:smooth val="0"/>
          <c:extLst xmlns:c16r2="http://schemas.microsoft.com/office/drawing/2015/06/chart">
            <c:ext xmlns:c16="http://schemas.microsoft.com/office/drawing/2014/chart" uri="{C3380CC4-5D6E-409C-BE32-E72D297353CC}">
              <c16:uniqueId val="{00000003-8EC1-40BC-983E-7773E526E6A4}"/>
            </c:ext>
          </c:extLst>
        </c:ser>
        <c:dLbls>
          <c:showLegendKey val="0"/>
          <c:showVal val="0"/>
          <c:showCatName val="0"/>
          <c:showSerName val="0"/>
          <c:showPercent val="0"/>
          <c:showBubbleSize val="0"/>
        </c:dLbls>
        <c:marker val="1"/>
        <c:smooth val="0"/>
        <c:axId val="100773248"/>
        <c:axId val="100787712"/>
      </c:lineChart>
      <c:catAx>
        <c:axId val="10077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0787712"/>
        <c:crosses val="autoZero"/>
        <c:auto val="1"/>
        <c:lblAlgn val="ctr"/>
        <c:lblOffset val="100"/>
        <c:noMultiLvlLbl val="0"/>
      </c:catAx>
      <c:valAx>
        <c:axId val="1007877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人口十万対</a:t>
                </a:r>
              </a:p>
            </c:rich>
          </c:tx>
          <c:layout>
            <c:manualLayout>
              <c:xMode val="edge"/>
              <c:yMode val="edge"/>
              <c:x val="0.10939734805876539"/>
              <c:y val="0.44385319048233723"/>
            </c:manualLayout>
          </c:layout>
          <c:overlay val="0"/>
          <c:spPr>
            <a:noFill/>
            <a:ln>
              <a:noFill/>
            </a:ln>
            <a:effectLst/>
          </c:spPr>
        </c:title>
        <c:numFmt formatCode="#,##0.0_ ;[Red]\-#,##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0773248"/>
        <c:crosses val="autoZero"/>
        <c:crossBetween val="between"/>
      </c:valAx>
      <c:valAx>
        <c:axId val="100789632"/>
        <c:scaling>
          <c:orientation val="minMax"/>
        </c:scaling>
        <c:delete val="0"/>
        <c:axPos val="r"/>
        <c:numFmt formatCode="#,##0_ ;[Red]\-#,##0\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2958208"/>
        <c:crosses val="max"/>
        <c:crossBetween val="between"/>
      </c:valAx>
      <c:catAx>
        <c:axId val="102958208"/>
        <c:scaling>
          <c:orientation val="minMax"/>
        </c:scaling>
        <c:delete val="1"/>
        <c:axPos val="b"/>
        <c:numFmt formatCode="General" sourceLinked="1"/>
        <c:majorTickMark val="out"/>
        <c:minorTickMark val="none"/>
        <c:tickLblPos val="nextTo"/>
        <c:crossAx val="10078963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solidFill>
            <a:schemeClr val="tx1"/>
          </a:solid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55D7-10F0-4F78-AFFD-F432D056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伊庭　勝富</dc:creator>
  <cp:lastModifiedBy>下村 英之</cp:lastModifiedBy>
  <cp:revision>23</cp:revision>
  <cp:lastPrinted>2020-02-13T02:07:00Z</cp:lastPrinted>
  <dcterms:created xsi:type="dcterms:W3CDTF">2020-01-28T23:42:00Z</dcterms:created>
  <dcterms:modified xsi:type="dcterms:W3CDTF">2020-02-13T03:03:00Z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2010</vt:lpwstr>
  </property>
  <property fmtid="{D5CDD505-2E9C-101B-9397-08002B2CF9AE}" pid="4" name="LastSaved">
    <vt:filetime>2018-12-18T00:00:00Z</vt:filetime>
  </property>
</Properties>
</file>