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rPr>
      </w:pPr>
      <w:bookmarkStart w:id="0" w:name="_GoBack"/>
      <w:bookmarkEnd w:id="0"/>
      <w:r>
        <w:rPr>
          <w:rFonts w:hint="eastAsia"/>
        </w:rPr>
        <w:t>第３号様式（第３条、第７条関係）</w:t>
      </w:r>
    </w:p>
    <w:p>
      <w:pPr>
        <w:pStyle w:val="0"/>
        <w:autoSpaceDE w:val="0"/>
        <w:autoSpaceDN w:val="0"/>
        <w:rPr>
          <w:rFonts w:hint="default"/>
        </w:rPr>
      </w:pPr>
    </w:p>
    <w:p>
      <w:pPr>
        <w:pStyle w:val="0"/>
        <w:autoSpaceDE w:val="0"/>
        <w:autoSpaceDN w:val="0"/>
        <w:jc w:val="center"/>
        <w:rPr>
          <w:rFonts w:hint="default"/>
        </w:rPr>
      </w:pPr>
      <w:r>
        <w:rPr>
          <w:rFonts w:hint="eastAsia"/>
        </w:rPr>
        <w:t>誓約書</w:t>
      </w:r>
    </w:p>
    <w:p>
      <w:pPr>
        <w:pStyle w:val="0"/>
        <w:autoSpaceDE w:val="0"/>
        <w:autoSpaceDN w:val="0"/>
        <w:rPr>
          <w:rFonts w:hint="default"/>
        </w:rPr>
      </w:pPr>
    </w:p>
    <w:p>
      <w:pPr>
        <w:pStyle w:val="0"/>
        <w:autoSpaceDE w:val="0"/>
        <w:autoSpaceDN w:val="0"/>
        <w:rPr>
          <w:rFonts w:hint="default"/>
        </w:rPr>
      </w:pPr>
      <w:r>
        <w:rPr>
          <w:rFonts w:hint="eastAsia"/>
        </w:rPr>
        <w:t>　私は、下記の事項について誓約します。</w:t>
      </w:r>
    </w:p>
    <w:p>
      <w:pPr>
        <w:pStyle w:val="0"/>
        <w:autoSpaceDE w:val="0"/>
        <w:autoSpaceDN w:val="0"/>
        <w:rPr>
          <w:rFonts w:hint="default"/>
        </w:rPr>
      </w:pPr>
      <w:r>
        <w:rPr>
          <w:rFonts w:hint="eastAsia"/>
        </w:rPr>
        <w:t>　なお、西之表市物品調達等入札参加資格審査要綱（以下「要綱」という。）第４条に規定する審査のため、下記の事項について、西之表市長が種子島警察署長等に照会することを承諾し、照会で確認された情報は、今後、私が西之表市と行う他の契約等における身分確認に利用することに同意します。</w:t>
      </w:r>
    </w:p>
    <w:p>
      <w:pPr>
        <w:pStyle w:val="0"/>
        <w:autoSpaceDE w:val="0"/>
        <w:autoSpaceDN w:val="0"/>
        <w:rPr>
          <w:rFonts w:hint="default"/>
        </w:rPr>
      </w:pPr>
    </w:p>
    <w:p>
      <w:pPr>
        <w:pStyle w:val="0"/>
        <w:autoSpaceDE w:val="0"/>
        <w:autoSpaceDN w:val="0"/>
        <w:jc w:val="center"/>
        <w:rPr>
          <w:rFonts w:hint="default"/>
        </w:rPr>
      </w:pPr>
      <w:r>
        <w:rPr>
          <w:rFonts w:hint="eastAsia"/>
        </w:rPr>
        <w:t>記</w:t>
      </w:r>
    </w:p>
    <w:p>
      <w:pPr>
        <w:pStyle w:val="0"/>
        <w:autoSpaceDE w:val="0"/>
        <w:autoSpaceDN w:val="0"/>
        <w:rPr>
          <w:rFonts w:hint="default"/>
        </w:rPr>
      </w:pPr>
    </w:p>
    <w:p>
      <w:pPr>
        <w:pStyle w:val="0"/>
        <w:autoSpaceDE w:val="0"/>
        <w:autoSpaceDN w:val="0"/>
        <w:rPr>
          <w:rFonts w:hint="default"/>
        </w:rPr>
      </w:pPr>
      <w:r>
        <w:rPr>
          <w:rFonts w:hint="eastAsia"/>
        </w:rPr>
        <w:t>１　自己又は自社の役員等は、次のいずれにも該当する者ではありません。</w:t>
      </w:r>
    </w:p>
    <w:p>
      <w:pPr>
        <w:pStyle w:val="0"/>
        <w:autoSpaceDE w:val="0"/>
        <w:autoSpaceDN w:val="0"/>
        <w:ind w:left="507" w:hanging="507" w:hangingChars="200"/>
        <w:rPr>
          <w:rFonts w:hint="default"/>
        </w:rPr>
      </w:pPr>
      <w:r>
        <w:rPr>
          <w:rFonts w:hint="eastAsia"/>
        </w:rPr>
        <w:t>（１）暴力団員（暴力団による不当な行為の防止等に関する法律（平成３年法律第</w:t>
      </w:r>
      <w:r>
        <w:rPr>
          <w:rFonts w:hint="eastAsia"/>
        </w:rPr>
        <w:t>77</w:t>
      </w:r>
      <w:r>
        <w:rPr>
          <w:rFonts w:hint="eastAsia"/>
        </w:rPr>
        <w:t>号。以下「法」という。）第２条第６号に規定する暴力団員をいう。以下同じ。）</w:t>
      </w:r>
    </w:p>
    <w:p>
      <w:pPr>
        <w:pStyle w:val="0"/>
        <w:autoSpaceDE w:val="0"/>
        <w:autoSpaceDN w:val="0"/>
        <w:ind w:left="507" w:hanging="507" w:hangingChars="200"/>
        <w:rPr>
          <w:rFonts w:hint="default"/>
        </w:rPr>
      </w:pPr>
      <w:r>
        <w:rPr>
          <w:rFonts w:hint="eastAsia"/>
        </w:rPr>
        <w:t>（２）自己、自社若しくは第三者の不正な利益を図る目的又は第三者に損害を与える目的をもって、暴力団（法第２条第６号に規定する暴力団をいう。以下同じ。）又は暴力団員を利用している者</w:t>
      </w:r>
    </w:p>
    <w:p>
      <w:pPr>
        <w:pStyle w:val="0"/>
        <w:autoSpaceDE w:val="0"/>
        <w:autoSpaceDN w:val="0"/>
        <w:ind w:left="507" w:hanging="507" w:hangingChars="200"/>
        <w:rPr>
          <w:rFonts w:hint="default"/>
        </w:rPr>
      </w:pPr>
      <w:r>
        <w:rPr>
          <w:rFonts w:hint="eastAsia"/>
        </w:rPr>
        <w:t>（３）暴力団又は暴力団員に対して、いかなる名義をもってするかを問わず、金銭、物品その他の財産上の利益を不当に提供し、又は便宜を供与するなど、直接的又は積極的に暴力団の維持運営に協力し、又は関与している者</w:t>
      </w:r>
    </w:p>
    <w:p>
      <w:pPr>
        <w:pStyle w:val="0"/>
        <w:autoSpaceDE w:val="0"/>
        <w:autoSpaceDN w:val="0"/>
        <w:ind w:left="507" w:hanging="507" w:hangingChars="200"/>
        <w:rPr>
          <w:rFonts w:hint="default"/>
        </w:rPr>
      </w:pPr>
      <w:r>
        <w:rPr>
          <w:rFonts w:hint="eastAsia"/>
        </w:rPr>
        <w:t>（４）暴力団又は暴力団員と社会的に非難されるべき関係を有している者</w:t>
      </w:r>
    </w:p>
    <w:p>
      <w:pPr>
        <w:pStyle w:val="0"/>
        <w:autoSpaceDE w:val="0"/>
        <w:autoSpaceDN w:val="0"/>
        <w:ind w:left="507" w:hanging="507" w:hangingChars="200"/>
        <w:rPr>
          <w:rFonts w:hint="default"/>
        </w:rPr>
      </w:pPr>
      <w:r>
        <w:rPr>
          <w:rFonts w:hint="eastAsia"/>
        </w:rPr>
        <w:t>（５）暴力団又は暴力団員であることを知りながら不当な行為をするためにこれらを利用している者</w:t>
      </w:r>
    </w:p>
    <w:p>
      <w:pPr>
        <w:pStyle w:val="0"/>
        <w:autoSpaceDE w:val="0"/>
        <w:autoSpaceDN w:val="0"/>
        <w:ind w:left="507" w:hanging="507" w:hangingChars="200"/>
        <w:rPr>
          <w:rFonts w:hint="default"/>
        </w:rPr>
      </w:pPr>
    </w:p>
    <w:p>
      <w:pPr>
        <w:pStyle w:val="0"/>
        <w:autoSpaceDE w:val="0"/>
        <w:autoSpaceDN w:val="0"/>
        <w:ind w:left="254" w:hanging="254" w:hangingChars="100"/>
        <w:rPr>
          <w:rFonts w:hint="default"/>
        </w:rPr>
      </w:pPr>
      <w:r>
        <w:rPr>
          <w:rFonts w:hint="eastAsia"/>
        </w:rPr>
        <w:t>２　暴力団又は暴力団員が、その経営に実質的に関与している法人又は個人ではありません。</w:t>
      </w:r>
    </w:p>
    <w:p>
      <w:pPr>
        <w:pStyle w:val="0"/>
        <w:autoSpaceDE w:val="0"/>
        <w:autoSpaceDN w:val="0"/>
        <w:ind w:left="254" w:hanging="254" w:hangingChars="100"/>
        <w:rPr>
          <w:rFonts w:hint="default"/>
        </w:rPr>
      </w:pPr>
    </w:p>
    <w:p>
      <w:pPr>
        <w:pStyle w:val="0"/>
        <w:autoSpaceDE w:val="0"/>
        <w:autoSpaceDN w:val="0"/>
        <w:ind w:left="254" w:right="254" w:rightChars="100" w:hanging="254" w:hangingChars="100"/>
        <w:jc w:val="right"/>
        <w:rPr>
          <w:rFonts w:hint="default"/>
        </w:rPr>
      </w:pPr>
      <w:r>
        <w:rPr>
          <w:rFonts w:hint="eastAsia"/>
        </w:rPr>
        <w:t>年　　月　　日</w:t>
      </w:r>
    </w:p>
    <w:p>
      <w:pPr>
        <w:pStyle w:val="0"/>
        <w:autoSpaceDE w:val="0"/>
        <w:autoSpaceDN w:val="0"/>
        <w:ind w:left="254" w:hanging="254" w:hangingChars="100"/>
        <w:rPr>
          <w:rFonts w:hint="default"/>
        </w:rPr>
      </w:pPr>
    </w:p>
    <w:p>
      <w:pPr>
        <w:pStyle w:val="0"/>
        <w:autoSpaceDE w:val="0"/>
        <w:autoSpaceDN w:val="0"/>
        <w:ind w:left="254" w:hanging="254" w:hangingChars="100"/>
        <w:rPr>
          <w:rFonts w:hint="default"/>
        </w:rPr>
      </w:pPr>
      <w:r>
        <w:rPr>
          <w:rFonts w:hint="eastAsia"/>
        </w:rPr>
        <w:t>　西之表市長　様</w:t>
      </w:r>
    </w:p>
    <w:p>
      <w:pPr>
        <w:pStyle w:val="0"/>
        <w:autoSpaceDE w:val="0"/>
        <w:autoSpaceDN w:val="0"/>
        <w:ind w:left="254" w:hanging="254" w:hangingChars="100"/>
        <w:rPr>
          <w:rFonts w:hint="default"/>
        </w:rPr>
      </w:pPr>
    </w:p>
    <w:p>
      <w:pPr>
        <w:pStyle w:val="0"/>
        <w:ind w:left="4246" w:leftChars="1674"/>
        <w:rPr>
          <w:rFonts w:hint="default"/>
        </w:rPr>
      </w:pPr>
      <w:r>
        <w:rPr>
          <w:rFonts w:hint="eastAsia"/>
          <w:spacing w:val="191"/>
          <w:kern w:val="0"/>
          <w:fitText w:val="1397" w:id="1"/>
        </w:rPr>
        <w:t>所在</w:t>
      </w:r>
      <w:r>
        <w:rPr>
          <w:rFonts w:hint="eastAsia"/>
          <w:spacing w:val="1"/>
          <w:kern w:val="0"/>
          <w:fitText w:val="1397" w:id="1"/>
        </w:rPr>
        <w:t>地</w:t>
      </w:r>
    </w:p>
    <w:p>
      <w:pPr>
        <w:pStyle w:val="0"/>
        <w:ind w:left="4246" w:leftChars="1674"/>
        <w:rPr>
          <w:rFonts w:hint="default"/>
        </w:rPr>
      </w:pPr>
      <w:r>
        <w:rPr>
          <w:rFonts w:hint="eastAsia"/>
        </w:rPr>
        <w:t>商号又は名称</w:t>
      </w:r>
    </w:p>
    <w:p>
      <w:pPr>
        <w:pStyle w:val="0"/>
        <w:ind w:left="4246" w:leftChars="1674"/>
        <w:rPr>
          <w:rFonts w:hint="default"/>
        </w:rPr>
      </w:pPr>
      <w:r>
        <w:rPr>
          <w:rFonts w:hint="eastAsia"/>
        </w:rPr>
        <w:t>代表者職氏名</w:t>
      </w:r>
    </w:p>
    <w:p>
      <w:pPr>
        <w:pStyle w:val="0"/>
        <w:autoSpaceDE w:val="0"/>
        <w:autoSpaceDN w:val="0"/>
        <w:ind w:left="254" w:hanging="254" w:hangingChars="100"/>
        <w:rPr>
          <w:rFonts w:hint="default"/>
        </w:rPr>
      </w:pPr>
    </w:p>
    <w:p>
      <w:pPr>
        <w:pStyle w:val="0"/>
        <w:autoSpaceDE w:val="0"/>
        <w:autoSpaceDN w:val="0"/>
        <w:ind w:left="254" w:hanging="254" w:hangingChars="100"/>
        <w:rPr>
          <w:rFonts w:hint="default"/>
        </w:rPr>
      </w:pPr>
    </w:p>
    <w:p>
      <w:pPr>
        <w:pStyle w:val="0"/>
        <w:autoSpaceDE w:val="0"/>
        <w:autoSpaceDN w:val="0"/>
        <w:ind w:left="254" w:hanging="254" w:hangingChars="100"/>
        <w:rPr>
          <w:rFonts w:hint="default"/>
        </w:rPr>
      </w:pPr>
      <w:r>
        <w:rPr>
          <w:rFonts w:hint="eastAsia"/>
        </w:rPr>
        <w:t>注１　自己及び自社の役員等の名簿（別紙）を添付してください。</w:t>
      </w:r>
    </w:p>
    <w:p>
      <w:pPr>
        <w:pStyle w:val="0"/>
        <w:autoSpaceDE w:val="0"/>
        <w:autoSpaceDN w:val="0"/>
        <w:ind w:left="254" w:hanging="254" w:hangingChars="100"/>
        <w:rPr>
          <w:rFonts w:hint="eastAsia"/>
        </w:rPr>
      </w:pPr>
      <w:r>
        <w:rPr>
          <w:rFonts w:hint="eastAsia"/>
        </w:rPr>
        <w:t>　２</w:t>
      </w:r>
      <w:r>
        <w:rPr>
          <w:rFonts w:hint="eastAsia"/>
        </w:rPr>
        <w:t xml:space="preserve"> </w:t>
      </w:r>
      <w:r>
        <w:rPr>
          <w:rFonts w:hint="eastAsia"/>
        </w:rPr>
        <w:t>「役員」等とは、要綱第２条第４号のとおりです。</w:t>
      </w:r>
    </w:p>
    <w:p>
      <w:pPr>
        <w:pStyle w:val="0"/>
        <w:autoSpaceDE w:val="0"/>
        <w:autoSpaceDN w:val="0"/>
        <w:ind w:left="507" w:hanging="507" w:hangingChars="200"/>
        <w:rPr>
          <w:rFonts w:hint="default"/>
        </w:rPr>
      </w:pPr>
      <w:r>
        <w:rPr>
          <w:rFonts w:hint="eastAsia"/>
        </w:rPr>
        <w:t>　３　委任状を提出される場合は、「自己及び自社の役員等の名簿」に</w:t>
      </w:r>
      <w:r>
        <w:rPr>
          <w:rFonts w:hint="eastAsia"/>
          <w:u w:val="wave" w:color="auto"/>
        </w:rPr>
        <w:t>受任者の氏名等も記載</w:t>
      </w:r>
      <w:r>
        <w:rPr>
          <w:rFonts w:hint="eastAsia"/>
        </w:rPr>
        <w:t>してください。</w:t>
      </w:r>
    </w:p>
    <w:p>
      <w:pPr>
        <w:pStyle w:val="0"/>
        <w:autoSpaceDE w:val="0"/>
        <w:autoSpaceDN w:val="0"/>
        <w:ind w:left="254" w:hanging="254" w:hangingChars="100"/>
        <w:rPr>
          <w:rFonts w:hint="default"/>
        </w:rPr>
      </w:pPr>
    </w:p>
    <w:p>
      <w:pPr>
        <w:pStyle w:val="0"/>
        <w:widowControl w:val="1"/>
        <w:jc w:val="left"/>
        <w:rPr>
          <w:rFonts w:hint="default"/>
        </w:rPr>
      </w:pPr>
      <w:r>
        <w:rPr>
          <w:rFonts w:hint="default"/>
        </w:rPr>
        <w:br w:type="page"/>
      </w:r>
      <w:r>
        <w:rPr>
          <w:rFonts w:hint="eastAsia"/>
        </w:rPr>
        <w:t>（別紙）</w:t>
      </w:r>
    </w:p>
    <w:p>
      <w:pPr>
        <w:pStyle w:val="0"/>
        <w:autoSpaceDE w:val="0"/>
        <w:autoSpaceDN w:val="0"/>
        <w:ind w:left="254" w:hanging="254" w:hangingChars="100"/>
        <w:jc w:val="center"/>
        <w:rPr>
          <w:rFonts w:hint="default"/>
        </w:rPr>
      </w:pPr>
      <w:r>
        <w:rPr>
          <w:rFonts w:hint="eastAsia"/>
        </w:rPr>
        <w:t>自己及び自社の役員等の名簿</w:t>
      </w:r>
    </w:p>
    <w:tbl>
      <w:tblPr>
        <w:tblStyle w:val="21"/>
        <w:tblW w:w="9600" w:type="dxa"/>
        <w:jc w:val="left"/>
        <w:tblInd w:w="254" w:type="dxa"/>
        <w:tblLayout w:type="fixed"/>
        <w:tblLook w:firstRow="1" w:lastRow="0" w:firstColumn="1" w:lastColumn="0" w:noHBand="0" w:noVBand="1" w:val="04A0"/>
      </w:tblPr>
      <w:tblGrid>
        <w:gridCol w:w="1839"/>
        <w:gridCol w:w="2000"/>
        <w:gridCol w:w="835"/>
        <w:gridCol w:w="1417"/>
        <w:gridCol w:w="3509"/>
      </w:tblGrid>
      <w:tr>
        <w:trPr>
          <w:trHeight w:val="690" w:hRule="atLeast"/>
        </w:trPr>
        <w:tc>
          <w:tcPr>
            <w:tcW w:w="3839" w:type="dxa"/>
            <w:gridSpan w:val="2"/>
            <w:vAlign w:val="center"/>
          </w:tcPr>
          <w:p>
            <w:pPr>
              <w:pStyle w:val="0"/>
              <w:autoSpaceDE w:val="0"/>
              <w:autoSpaceDN w:val="0"/>
              <w:spacing w:line="0" w:lineRule="atLeast"/>
              <w:jc w:val="distribute"/>
              <w:rPr>
                <w:rFonts w:hint="default"/>
              </w:rPr>
            </w:pPr>
            <w:r>
              <w:rPr>
                <w:rFonts w:hint="eastAsia"/>
              </w:rPr>
              <w:t>氏名又は名称</w:t>
            </w:r>
          </w:p>
        </w:tc>
        <w:tc>
          <w:tcPr>
            <w:tcW w:w="5761" w:type="dxa"/>
            <w:gridSpan w:val="3"/>
            <w:vAlign w:val="center"/>
          </w:tcPr>
          <w:p>
            <w:pPr>
              <w:pStyle w:val="0"/>
              <w:autoSpaceDE w:val="0"/>
              <w:autoSpaceDN w:val="0"/>
              <w:spacing w:line="0" w:lineRule="atLeast"/>
              <w:rPr>
                <w:rFonts w:hint="default"/>
              </w:rPr>
            </w:pPr>
          </w:p>
        </w:tc>
      </w:tr>
      <w:tr>
        <w:trPr>
          <w:trHeight w:val="690" w:hRule="atLeast"/>
        </w:trPr>
        <w:tc>
          <w:tcPr>
            <w:tcW w:w="3839" w:type="dxa"/>
            <w:gridSpan w:val="2"/>
            <w:vAlign w:val="center"/>
          </w:tcPr>
          <w:p>
            <w:pPr>
              <w:pStyle w:val="0"/>
              <w:autoSpaceDE w:val="0"/>
              <w:autoSpaceDN w:val="0"/>
              <w:spacing w:line="0" w:lineRule="atLeast"/>
              <w:jc w:val="distribute"/>
              <w:rPr>
                <w:rFonts w:hint="default"/>
              </w:rPr>
            </w:pPr>
            <w:r>
              <w:rPr>
                <w:rFonts w:hint="eastAsia"/>
              </w:rPr>
              <w:t>住所又は主たる事務所の所在地</w:t>
            </w:r>
          </w:p>
        </w:tc>
        <w:tc>
          <w:tcPr>
            <w:tcW w:w="5761" w:type="dxa"/>
            <w:gridSpan w:val="3"/>
            <w:vAlign w:val="center"/>
          </w:tcPr>
          <w:p>
            <w:pPr>
              <w:pStyle w:val="0"/>
              <w:autoSpaceDE w:val="0"/>
              <w:autoSpaceDN w:val="0"/>
              <w:spacing w:line="0" w:lineRule="atLeast"/>
              <w:rPr>
                <w:rFonts w:hint="default"/>
              </w:rPr>
            </w:pPr>
          </w:p>
        </w:tc>
      </w:tr>
      <w:tr>
        <w:trPr>
          <w:trHeight w:val="690" w:hRule="atLeast"/>
        </w:trPr>
        <w:tc>
          <w:tcPr>
            <w:tcW w:w="1839" w:type="dxa"/>
            <w:vAlign w:val="center"/>
          </w:tcPr>
          <w:p>
            <w:pPr>
              <w:pStyle w:val="0"/>
              <w:autoSpaceDE w:val="0"/>
              <w:autoSpaceDN w:val="0"/>
              <w:spacing w:line="0" w:lineRule="atLeast"/>
              <w:jc w:val="distribute"/>
              <w:rPr>
                <w:rFonts w:hint="default"/>
              </w:rPr>
            </w:pPr>
            <w:r>
              <w:rPr>
                <w:rFonts w:hint="eastAsia"/>
              </w:rPr>
              <w:t>役職名</w:t>
            </w:r>
          </w:p>
        </w:tc>
        <w:tc>
          <w:tcPr>
            <w:tcW w:w="2000" w:type="dxa"/>
            <w:vAlign w:val="center"/>
          </w:tcPr>
          <w:p>
            <w:pPr>
              <w:pStyle w:val="0"/>
              <w:autoSpaceDE w:val="0"/>
              <w:autoSpaceDN w:val="0"/>
              <w:spacing w:line="0" w:lineRule="atLeast"/>
              <w:jc w:val="distribute"/>
              <w:rPr>
                <w:rFonts w:hint="default"/>
              </w:rPr>
            </w:pPr>
            <w:r>
              <w:rPr>
                <w:rFonts w:hint="eastAsia"/>
              </w:rPr>
              <w:t>（ふりがな）</w:t>
            </w:r>
          </w:p>
          <w:p>
            <w:pPr>
              <w:pStyle w:val="0"/>
              <w:autoSpaceDE w:val="0"/>
              <w:autoSpaceDN w:val="0"/>
              <w:spacing w:line="0" w:lineRule="atLeast"/>
              <w:jc w:val="distribute"/>
              <w:rPr>
                <w:rFonts w:hint="default"/>
              </w:rPr>
            </w:pPr>
            <w:r>
              <w:rPr>
                <w:rFonts w:hint="eastAsia"/>
              </w:rPr>
              <w:t>氏名</w:t>
            </w:r>
          </w:p>
        </w:tc>
        <w:tc>
          <w:tcPr>
            <w:tcW w:w="835" w:type="dxa"/>
            <w:vAlign w:val="center"/>
          </w:tcPr>
          <w:p>
            <w:pPr>
              <w:pStyle w:val="0"/>
              <w:autoSpaceDE w:val="0"/>
              <w:autoSpaceDN w:val="0"/>
              <w:spacing w:line="0" w:lineRule="atLeast"/>
              <w:jc w:val="distribute"/>
              <w:rPr>
                <w:rFonts w:hint="default"/>
              </w:rPr>
            </w:pPr>
            <w:r>
              <w:rPr>
                <w:rFonts w:hint="eastAsia"/>
              </w:rPr>
              <w:t>性別</w:t>
            </w:r>
          </w:p>
        </w:tc>
        <w:tc>
          <w:tcPr>
            <w:tcW w:w="1417" w:type="dxa"/>
            <w:vAlign w:val="center"/>
          </w:tcPr>
          <w:p>
            <w:pPr>
              <w:pStyle w:val="0"/>
              <w:autoSpaceDE w:val="0"/>
              <w:autoSpaceDN w:val="0"/>
              <w:spacing w:line="0" w:lineRule="atLeast"/>
              <w:jc w:val="distribute"/>
              <w:rPr>
                <w:rFonts w:hint="default"/>
              </w:rPr>
            </w:pPr>
            <w:r>
              <w:rPr>
                <w:rFonts w:hint="eastAsia"/>
              </w:rPr>
              <w:t>生年月日</w:t>
            </w:r>
          </w:p>
        </w:tc>
        <w:tc>
          <w:tcPr>
            <w:tcW w:w="3509" w:type="dxa"/>
            <w:vAlign w:val="center"/>
          </w:tcPr>
          <w:p>
            <w:pPr>
              <w:pStyle w:val="0"/>
              <w:autoSpaceDE w:val="0"/>
              <w:autoSpaceDN w:val="0"/>
              <w:spacing w:line="0" w:lineRule="atLeast"/>
              <w:jc w:val="center"/>
              <w:rPr>
                <w:rFonts w:hint="default"/>
              </w:rPr>
            </w:pPr>
            <w:r>
              <w:rPr>
                <w:rFonts w:hint="eastAsia"/>
              </w:rPr>
              <w:t>住　　　所</w:t>
            </w:r>
          </w:p>
        </w:tc>
      </w:tr>
      <w:tr>
        <w:trPr>
          <w:trHeight w:val="690" w:hRule="atLeast"/>
        </w:trPr>
        <w:tc>
          <w:tcPr>
            <w:tcW w:w="1839" w:type="dxa"/>
            <w:vAlign w:val="center"/>
          </w:tcPr>
          <w:p>
            <w:pPr>
              <w:pStyle w:val="0"/>
              <w:autoSpaceDE w:val="0"/>
              <w:autoSpaceDN w:val="0"/>
              <w:spacing w:line="0" w:lineRule="atLeast"/>
              <w:rPr>
                <w:rFonts w:hint="default"/>
              </w:rPr>
            </w:pPr>
          </w:p>
        </w:tc>
        <w:tc>
          <w:tcPr>
            <w:tcW w:w="2000" w:type="dxa"/>
            <w:vAlign w:val="center"/>
          </w:tcPr>
          <w:p>
            <w:pPr>
              <w:pStyle w:val="0"/>
              <w:autoSpaceDE w:val="0"/>
              <w:autoSpaceDN w:val="0"/>
              <w:spacing w:line="0" w:lineRule="atLeast"/>
              <w:jc w:val="distribute"/>
              <w:rPr>
                <w:rFonts w:hint="default"/>
              </w:rPr>
            </w:pPr>
            <w:r>
              <w:rPr>
                <w:rFonts w:hint="eastAsia"/>
              </w:rPr>
              <w:t>（）</w:t>
            </w:r>
          </w:p>
          <w:p>
            <w:pPr>
              <w:pStyle w:val="0"/>
              <w:autoSpaceDE w:val="0"/>
              <w:autoSpaceDN w:val="0"/>
              <w:spacing w:line="0" w:lineRule="atLeast"/>
              <w:jc w:val="distribute"/>
              <w:rPr>
                <w:rFonts w:hint="default"/>
              </w:rPr>
            </w:pPr>
          </w:p>
        </w:tc>
        <w:tc>
          <w:tcPr>
            <w:tcW w:w="835" w:type="dxa"/>
            <w:vAlign w:val="center"/>
          </w:tcPr>
          <w:p>
            <w:pPr>
              <w:pStyle w:val="0"/>
              <w:autoSpaceDE w:val="0"/>
              <w:autoSpaceDN w:val="0"/>
              <w:spacing w:line="0" w:lineRule="atLeast"/>
              <w:rPr>
                <w:rFonts w:hint="default"/>
              </w:rPr>
            </w:pPr>
          </w:p>
        </w:tc>
        <w:tc>
          <w:tcPr>
            <w:tcW w:w="1417" w:type="dxa"/>
            <w:vAlign w:val="center"/>
          </w:tcPr>
          <w:p>
            <w:pPr>
              <w:pStyle w:val="0"/>
              <w:autoSpaceDE w:val="0"/>
              <w:autoSpaceDN w:val="0"/>
              <w:spacing w:line="0" w:lineRule="atLeast"/>
              <w:rPr>
                <w:rFonts w:hint="default"/>
              </w:rPr>
            </w:pPr>
          </w:p>
        </w:tc>
        <w:tc>
          <w:tcPr>
            <w:tcW w:w="3509" w:type="dxa"/>
            <w:vAlign w:val="center"/>
          </w:tcPr>
          <w:p>
            <w:pPr>
              <w:pStyle w:val="0"/>
              <w:autoSpaceDE w:val="0"/>
              <w:autoSpaceDN w:val="0"/>
              <w:spacing w:line="0" w:lineRule="atLeast"/>
              <w:rPr>
                <w:rFonts w:hint="default"/>
              </w:rPr>
            </w:pPr>
          </w:p>
        </w:tc>
      </w:tr>
      <w:tr>
        <w:trPr>
          <w:trHeight w:val="690" w:hRule="atLeast"/>
        </w:trPr>
        <w:tc>
          <w:tcPr>
            <w:tcW w:w="1839" w:type="dxa"/>
            <w:vAlign w:val="center"/>
          </w:tcPr>
          <w:p>
            <w:pPr>
              <w:pStyle w:val="0"/>
              <w:autoSpaceDE w:val="0"/>
              <w:autoSpaceDN w:val="0"/>
              <w:spacing w:line="0" w:lineRule="atLeast"/>
              <w:rPr>
                <w:rFonts w:hint="default"/>
              </w:rPr>
            </w:pPr>
          </w:p>
        </w:tc>
        <w:tc>
          <w:tcPr>
            <w:tcW w:w="2000" w:type="dxa"/>
            <w:vAlign w:val="center"/>
          </w:tcPr>
          <w:p>
            <w:pPr>
              <w:pStyle w:val="0"/>
              <w:autoSpaceDE w:val="0"/>
              <w:autoSpaceDN w:val="0"/>
              <w:spacing w:line="0" w:lineRule="atLeast"/>
              <w:jc w:val="distribute"/>
              <w:rPr>
                <w:rFonts w:hint="default"/>
              </w:rPr>
            </w:pPr>
            <w:r>
              <w:rPr>
                <w:rFonts w:hint="eastAsia"/>
              </w:rPr>
              <w:t>（）</w:t>
            </w:r>
          </w:p>
          <w:p>
            <w:pPr>
              <w:pStyle w:val="0"/>
              <w:autoSpaceDE w:val="0"/>
              <w:autoSpaceDN w:val="0"/>
              <w:spacing w:line="0" w:lineRule="atLeast"/>
              <w:jc w:val="distribute"/>
              <w:rPr>
                <w:rFonts w:hint="default"/>
              </w:rPr>
            </w:pPr>
          </w:p>
        </w:tc>
        <w:tc>
          <w:tcPr>
            <w:tcW w:w="835" w:type="dxa"/>
            <w:vAlign w:val="center"/>
          </w:tcPr>
          <w:p>
            <w:pPr>
              <w:pStyle w:val="0"/>
              <w:autoSpaceDE w:val="0"/>
              <w:autoSpaceDN w:val="0"/>
              <w:spacing w:line="0" w:lineRule="atLeast"/>
              <w:rPr>
                <w:rFonts w:hint="default"/>
              </w:rPr>
            </w:pPr>
          </w:p>
        </w:tc>
        <w:tc>
          <w:tcPr>
            <w:tcW w:w="1417" w:type="dxa"/>
            <w:vAlign w:val="center"/>
          </w:tcPr>
          <w:p>
            <w:pPr>
              <w:pStyle w:val="0"/>
              <w:autoSpaceDE w:val="0"/>
              <w:autoSpaceDN w:val="0"/>
              <w:spacing w:line="0" w:lineRule="atLeast"/>
              <w:rPr>
                <w:rFonts w:hint="default"/>
              </w:rPr>
            </w:pPr>
          </w:p>
        </w:tc>
        <w:tc>
          <w:tcPr>
            <w:tcW w:w="3509" w:type="dxa"/>
            <w:vAlign w:val="center"/>
          </w:tcPr>
          <w:p>
            <w:pPr>
              <w:pStyle w:val="0"/>
              <w:autoSpaceDE w:val="0"/>
              <w:autoSpaceDN w:val="0"/>
              <w:spacing w:line="0" w:lineRule="atLeast"/>
              <w:rPr>
                <w:rFonts w:hint="default"/>
              </w:rPr>
            </w:pPr>
          </w:p>
        </w:tc>
      </w:tr>
      <w:tr>
        <w:trPr>
          <w:trHeight w:val="690" w:hRule="atLeast"/>
        </w:trPr>
        <w:tc>
          <w:tcPr>
            <w:tcW w:w="1839" w:type="dxa"/>
            <w:vAlign w:val="center"/>
          </w:tcPr>
          <w:p>
            <w:pPr>
              <w:pStyle w:val="0"/>
              <w:autoSpaceDE w:val="0"/>
              <w:autoSpaceDN w:val="0"/>
              <w:spacing w:line="0" w:lineRule="atLeast"/>
              <w:rPr>
                <w:rFonts w:hint="default"/>
              </w:rPr>
            </w:pPr>
          </w:p>
        </w:tc>
        <w:tc>
          <w:tcPr>
            <w:tcW w:w="2000" w:type="dxa"/>
            <w:vAlign w:val="center"/>
          </w:tcPr>
          <w:p>
            <w:pPr>
              <w:pStyle w:val="0"/>
              <w:autoSpaceDE w:val="0"/>
              <w:autoSpaceDN w:val="0"/>
              <w:spacing w:line="0" w:lineRule="atLeast"/>
              <w:jc w:val="distribute"/>
              <w:rPr>
                <w:rFonts w:hint="default"/>
              </w:rPr>
            </w:pPr>
            <w:r>
              <w:rPr>
                <w:rFonts w:hint="eastAsia"/>
              </w:rPr>
              <w:t>（）</w:t>
            </w:r>
          </w:p>
          <w:p>
            <w:pPr>
              <w:pStyle w:val="0"/>
              <w:autoSpaceDE w:val="0"/>
              <w:autoSpaceDN w:val="0"/>
              <w:spacing w:line="0" w:lineRule="atLeast"/>
              <w:jc w:val="distribute"/>
              <w:rPr>
                <w:rFonts w:hint="default"/>
              </w:rPr>
            </w:pPr>
          </w:p>
        </w:tc>
        <w:tc>
          <w:tcPr>
            <w:tcW w:w="835" w:type="dxa"/>
            <w:vAlign w:val="center"/>
          </w:tcPr>
          <w:p>
            <w:pPr>
              <w:pStyle w:val="0"/>
              <w:autoSpaceDE w:val="0"/>
              <w:autoSpaceDN w:val="0"/>
              <w:spacing w:line="0" w:lineRule="atLeast"/>
              <w:rPr>
                <w:rFonts w:hint="default"/>
              </w:rPr>
            </w:pPr>
          </w:p>
        </w:tc>
        <w:tc>
          <w:tcPr>
            <w:tcW w:w="1417" w:type="dxa"/>
            <w:vAlign w:val="center"/>
          </w:tcPr>
          <w:p>
            <w:pPr>
              <w:pStyle w:val="0"/>
              <w:autoSpaceDE w:val="0"/>
              <w:autoSpaceDN w:val="0"/>
              <w:spacing w:line="0" w:lineRule="atLeast"/>
              <w:rPr>
                <w:rFonts w:hint="default"/>
              </w:rPr>
            </w:pPr>
          </w:p>
        </w:tc>
        <w:tc>
          <w:tcPr>
            <w:tcW w:w="3509" w:type="dxa"/>
            <w:vAlign w:val="center"/>
          </w:tcPr>
          <w:p>
            <w:pPr>
              <w:pStyle w:val="0"/>
              <w:autoSpaceDE w:val="0"/>
              <w:autoSpaceDN w:val="0"/>
              <w:spacing w:line="0" w:lineRule="atLeast"/>
              <w:rPr>
                <w:rFonts w:hint="default"/>
              </w:rPr>
            </w:pPr>
          </w:p>
        </w:tc>
      </w:tr>
      <w:tr>
        <w:trPr>
          <w:trHeight w:val="690" w:hRule="atLeast"/>
        </w:trPr>
        <w:tc>
          <w:tcPr>
            <w:tcW w:w="1839" w:type="dxa"/>
            <w:vAlign w:val="center"/>
          </w:tcPr>
          <w:p>
            <w:pPr>
              <w:pStyle w:val="0"/>
              <w:autoSpaceDE w:val="0"/>
              <w:autoSpaceDN w:val="0"/>
              <w:spacing w:line="0" w:lineRule="atLeast"/>
              <w:rPr>
                <w:rFonts w:hint="default"/>
              </w:rPr>
            </w:pPr>
          </w:p>
        </w:tc>
        <w:tc>
          <w:tcPr>
            <w:tcW w:w="2000" w:type="dxa"/>
            <w:vAlign w:val="center"/>
          </w:tcPr>
          <w:p>
            <w:pPr>
              <w:pStyle w:val="0"/>
              <w:autoSpaceDE w:val="0"/>
              <w:autoSpaceDN w:val="0"/>
              <w:spacing w:line="0" w:lineRule="atLeast"/>
              <w:jc w:val="distribute"/>
              <w:rPr>
                <w:rFonts w:hint="default"/>
              </w:rPr>
            </w:pPr>
            <w:r>
              <w:rPr>
                <w:rFonts w:hint="eastAsia"/>
              </w:rPr>
              <w:t>（）</w:t>
            </w:r>
          </w:p>
          <w:p>
            <w:pPr>
              <w:pStyle w:val="0"/>
              <w:autoSpaceDE w:val="0"/>
              <w:autoSpaceDN w:val="0"/>
              <w:spacing w:line="0" w:lineRule="atLeast"/>
              <w:jc w:val="distribute"/>
              <w:rPr>
                <w:rFonts w:hint="default"/>
              </w:rPr>
            </w:pPr>
          </w:p>
        </w:tc>
        <w:tc>
          <w:tcPr>
            <w:tcW w:w="835" w:type="dxa"/>
            <w:vAlign w:val="center"/>
          </w:tcPr>
          <w:p>
            <w:pPr>
              <w:pStyle w:val="0"/>
              <w:autoSpaceDE w:val="0"/>
              <w:autoSpaceDN w:val="0"/>
              <w:spacing w:line="0" w:lineRule="atLeast"/>
              <w:rPr>
                <w:rFonts w:hint="default"/>
              </w:rPr>
            </w:pPr>
          </w:p>
        </w:tc>
        <w:tc>
          <w:tcPr>
            <w:tcW w:w="1417" w:type="dxa"/>
            <w:vAlign w:val="center"/>
          </w:tcPr>
          <w:p>
            <w:pPr>
              <w:pStyle w:val="0"/>
              <w:autoSpaceDE w:val="0"/>
              <w:autoSpaceDN w:val="0"/>
              <w:spacing w:line="0" w:lineRule="atLeast"/>
              <w:rPr>
                <w:rFonts w:hint="default"/>
              </w:rPr>
            </w:pPr>
          </w:p>
        </w:tc>
        <w:tc>
          <w:tcPr>
            <w:tcW w:w="3509" w:type="dxa"/>
            <w:vAlign w:val="center"/>
          </w:tcPr>
          <w:p>
            <w:pPr>
              <w:pStyle w:val="0"/>
              <w:autoSpaceDE w:val="0"/>
              <w:autoSpaceDN w:val="0"/>
              <w:spacing w:line="0" w:lineRule="atLeast"/>
              <w:rPr>
                <w:rFonts w:hint="default"/>
              </w:rPr>
            </w:pPr>
          </w:p>
        </w:tc>
      </w:tr>
      <w:tr>
        <w:trPr>
          <w:trHeight w:val="690" w:hRule="atLeast"/>
        </w:trPr>
        <w:tc>
          <w:tcPr>
            <w:tcW w:w="1839" w:type="dxa"/>
            <w:vAlign w:val="center"/>
          </w:tcPr>
          <w:p>
            <w:pPr>
              <w:pStyle w:val="0"/>
              <w:autoSpaceDE w:val="0"/>
              <w:autoSpaceDN w:val="0"/>
              <w:spacing w:line="0" w:lineRule="atLeast"/>
              <w:rPr>
                <w:rFonts w:hint="default"/>
              </w:rPr>
            </w:pPr>
          </w:p>
        </w:tc>
        <w:tc>
          <w:tcPr>
            <w:tcW w:w="2000" w:type="dxa"/>
            <w:vAlign w:val="center"/>
          </w:tcPr>
          <w:p>
            <w:pPr>
              <w:pStyle w:val="0"/>
              <w:autoSpaceDE w:val="0"/>
              <w:autoSpaceDN w:val="0"/>
              <w:spacing w:line="0" w:lineRule="atLeast"/>
              <w:jc w:val="distribute"/>
              <w:rPr>
                <w:rFonts w:hint="default"/>
              </w:rPr>
            </w:pPr>
            <w:r>
              <w:rPr>
                <w:rFonts w:hint="eastAsia"/>
              </w:rPr>
              <w:t>（）</w:t>
            </w:r>
          </w:p>
          <w:p>
            <w:pPr>
              <w:pStyle w:val="0"/>
              <w:autoSpaceDE w:val="0"/>
              <w:autoSpaceDN w:val="0"/>
              <w:spacing w:line="0" w:lineRule="atLeast"/>
              <w:jc w:val="distribute"/>
              <w:rPr>
                <w:rFonts w:hint="default"/>
              </w:rPr>
            </w:pPr>
          </w:p>
        </w:tc>
        <w:tc>
          <w:tcPr>
            <w:tcW w:w="835" w:type="dxa"/>
            <w:vAlign w:val="center"/>
          </w:tcPr>
          <w:p>
            <w:pPr>
              <w:pStyle w:val="0"/>
              <w:autoSpaceDE w:val="0"/>
              <w:autoSpaceDN w:val="0"/>
              <w:spacing w:line="0" w:lineRule="atLeast"/>
              <w:rPr>
                <w:rFonts w:hint="default"/>
              </w:rPr>
            </w:pPr>
          </w:p>
        </w:tc>
        <w:tc>
          <w:tcPr>
            <w:tcW w:w="1417" w:type="dxa"/>
            <w:vAlign w:val="center"/>
          </w:tcPr>
          <w:p>
            <w:pPr>
              <w:pStyle w:val="0"/>
              <w:autoSpaceDE w:val="0"/>
              <w:autoSpaceDN w:val="0"/>
              <w:spacing w:line="0" w:lineRule="atLeast"/>
              <w:rPr>
                <w:rFonts w:hint="default"/>
              </w:rPr>
            </w:pPr>
          </w:p>
        </w:tc>
        <w:tc>
          <w:tcPr>
            <w:tcW w:w="3509" w:type="dxa"/>
            <w:vAlign w:val="center"/>
          </w:tcPr>
          <w:p>
            <w:pPr>
              <w:pStyle w:val="0"/>
              <w:autoSpaceDE w:val="0"/>
              <w:autoSpaceDN w:val="0"/>
              <w:spacing w:line="0" w:lineRule="atLeast"/>
              <w:rPr>
                <w:rFonts w:hint="default"/>
              </w:rPr>
            </w:pPr>
          </w:p>
        </w:tc>
      </w:tr>
      <w:tr>
        <w:trPr>
          <w:trHeight w:val="690" w:hRule="atLeast"/>
        </w:trPr>
        <w:tc>
          <w:tcPr>
            <w:tcW w:w="1839" w:type="dxa"/>
            <w:vAlign w:val="center"/>
          </w:tcPr>
          <w:p>
            <w:pPr>
              <w:pStyle w:val="0"/>
              <w:autoSpaceDE w:val="0"/>
              <w:autoSpaceDN w:val="0"/>
              <w:spacing w:line="0" w:lineRule="atLeast"/>
              <w:rPr>
                <w:rFonts w:hint="default"/>
              </w:rPr>
            </w:pPr>
          </w:p>
        </w:tc>
        <w:tc>
          <w:tcPr>
            <w:tcW w:w="2000" w:type="dxa"/>
            <w:vAlign w:val="center"/>
          </w:tcPr>
          <w:p>
            <w:pPr>
              <w:pStyle w:val="0"/>
              <w:autoSpaceDE w:val="0"/>
              <w:autoSpaceDN w:val="0"/>
              <w:spacing w:line="0" w:lineRule="atLeast"/>
              <w:jc w:val="distribute"/>
              <w:rPr>
                <w:rFonts w:hint="default"/>
              </w:rPr>
            </w:pPr>
            <w:r>
              <w:rPr>
                <w:rFonts w:hint="eastAsia"/>
              </w:rPr>
              <w:t>（）</w:t>
            </w:r>
          </w:p>
          <w:p>
            <w:pPr>
              <w:pStyle w:val="0"/>
              <w:autoSpaceDE w:val="0"/>
              <w:autoSpaceDN w:val="0"/>
              <w:spacing w:line="0" w:lineRule="atLeast"/>
              <w:jc w:val="distribute"/>
              <w:rPr>
                <w:rFonts w:hint="default"/>
              </w:rPr>
            </w:pPr>
          </w:p>
        </w:tc>
        <w:tc>
          <w:tcPr>
            <w:tcW w:w="835" w:type="dxa"/>
            <w:vAlign w:val="center"/>
          </w:tcPr>
          <w:p>
            <w:pPr>
              <w:pStyle w:val="0"/>
              <w:autoSpaceDE w:val="0"/>
              <w:autoSpaceDN w:val="0"/>
              <w:spacing w:line="0" w:lineRule="atLeast"/>
              <w:rPr>
                <w:rFonts w:hint="default"/>
              </w:rPr>
            </w:pPr>
          </w:p>
        </w:tc>
        <w:tc>
          <w:tcPr>
            <w:tcW w:w="1417" w:type="dxa"/>
            <w:vAlign w:val="center"/>
          </w:tcPr>
          <w:p>
            <w:pPr>
              <w:pStyle w:val="0"/>
              <w:autoSpaceDE w:val="0"/>
              <w:autoSpaceDN w:val="0"/>
              <w:spacing w:line="0" w:lineRule="atLeast"/>
              <w:rPr>
                <w:rFonts w:hint="default"/>
              </w:rPr>
            </w:pPr>
          </w:p>
        </w:tc>
        <w:tc>
          <w:tcPr>
            <w:tcW w:w="3509" w:type="dxa"/>
            <w:vAlign w:val="center"/>
          </w:tcPr>
          <w:p>
            <w:pPr>
              <w:pStyle w:val="0"/>
              <w:autoSpaceDE w:val="0"/>
              <w:autoSpaceDN w:val="0"/>
              <w:spacing w:line="0" w:lineRule="atLeast"/>
              <w:rPr>
                <w:rFonts w:hint="default"/>
              </w:rPr>
            </w:pPr>
          </w:p>
        </w:tc>
      </w:tr>
      <w:tr>
        <w:trPr>
          <w:trHeight w:val="690" w:hRule="atLeast"/>
        </w:trPr>
        <w:tc>
          <w:tcPr>
            <w:tcW w:w="1839" w:type="dxa"/>
            <w:vAlign w:val="center"/>
          </w:tcPr>
          <w:p>
            <w:pPr>
              <w:pStyle w:val="0"/>
              <w:autoSpaceDE w:val="0"/>
              <w:autoSpaceDN w:val="0"/>
              <w:spacing w:line="0" w:lineRule="atLeast"/>
              <w:rPr>
                <w:rFonts w:hint="default"/>
              </w:rPr>
            </w:pPr>
          </w:p>
        </w:tc>
        <w:tc>
          <w:tcPr>
            <w:tcW w:w="2000" w:type="dxa"/>
            <w:vAlign w:val="center"/>
          </w:tcPr>
          <w:p>
            <w:pPr>
              <w:pStyle w:val="0"/>
              <w:autoSpaceDE w:val="0"/>
              <w:autoSpaceDN w:val="0"/>
              <w:spacing w:line="0" w:lineRule="atLeast"/>
              <w:jc w:val="distribute"/>
              <w:rPr>
                <w:rFonts w:hint="default"/>
              </w:rPr>
            </w:pPr>
            <w:r>
              <w:rPr>
                <w:rFonts w:hint="eastAsia"/>
              </w:rPr>
              <w:t>（）</w:t>
            </w:r>
          </w:p>
          <w:p>
            <w:pPr>
              <w:pStyle w:val="0"/>
              <w:autoSpaceDE w:val="0"/>
              <w:autoSpaceDN w:val="0"/>
              <w:spacing w:line="0" w:lineRule="atLeast"/>
              <w:jc w:val="distribute"/>
              <w:rPr>
                <w:rFonts w:hint="default"/>
              </w:rPr>
            </w:pPr>
          </w:p>
        </w:tc>
        <w:tc>
          <w:tcPr>
            <w:tcW w:w="835" w:type="dxa"/>
            <w:vAlign w:val="center"/>
          </w:tcPr>
          <w:p>
            <w:pPr>
              <w:pStyle w:val="0"/>
              <w:autoSpaceDE w:val="0"/>
              <w:autoSpaceDN w:val="0"/>
              <w:spacing w:line="0" w:lineRule="atLeast"/>
              <w:rPr>
                <w:rFonts w:hint="default"/>
              </w:rPr>
            </w:pPr>
          </w:p>
        </w:tc>
        <w:tc>
          <w:tcPr>
            <w:tcW w:w="1417" w:type="dxa"/>
            <w:vAlign w:val="center"/>
          </w:tcPr>
          <w:p>
            <w:pPr>
              <w:pStyle w:val="0"/>
              <w:autoSpaceDE w:val="0"/>
              <w:autoSpaceDN w:val="0"/>
              <w:spacing w:line="0" w:lineRule="atLeast"/>
              <w:rPr>
                <w:rFonts w:hint="default"/>
              </w:rPr>
            </w:pPr>
          </w:p>
        </w:tc>
        <w:tc>
          <w:tcPr>
            <w:tcW w:w="3509" w:type="dxa"/>
            <w:vAlign w:val="center"/>
          </w:tcPr>
          <w:p>
            <w:pPr>
              <w:pStyle w:val="0"/>
              <w:autoSpaceDE w:val="0"/>
              <w:autoSpaceDN w:val="0"/>
              <w:spacing w:line="0" w:lineRule="atLeast"/>
              <w:rPr>
                <w:rFonts w:hint="default"/>
              </w:rPr>
            </w:pPr>
          </w:p>
        </w:tc>
      </w:tr>
      <w:tr>
        <w:trPr>
          <w:trHeight w:val="690" w:hRule="atLeast"/>
        </w:trPr>
        <w:tc>
          <w:tcPr>
            <w:tcW w:w="1839" w:type="dxa"/>
            <w:vAlign w:val="center"/>
          </w:tcPr>
          <w:p>
            <w:pPr>
              <w:pStyle w:val="0"/>
              <w:autoSpaceDE w:val="0"/>
              <w:autoSpaceDN w:val="0"/>
              <w:spacing w:line="0" w:lineRule="atLeast"/>
              <w:rPr>
                <w:rFonts w:hint="default"/>
              </w:rPr>
            </w:pPr>
          </w:p>
        </w:tc>
        <w:tc>
          <w:tcPr>
            <w:tcW w:w="2000" w:type="dxa"/>
            <w:vAlign w:val="center"/>
          </w:tcPr>
          <w:p>
            <w:pPr>
              <w:pStyle w:val="0"/>
              <w:autoSpaceDE w:val="0"/>
              <w:autoSpaceDN w:val="0"/>
              <w:spacing w:line="0" w:lineRule="atLeast"/>
              <w:jc w:val="distribute"/>
              <w:rPr>
                <w:rFonts w:hint="default"/>
              </w:rPr>
            </w:pPr>
            <w:r>
              <w:rPr>
                <w:rFonts w:hint="eastAsia"/>
              </w:rPr>
              <w:t>（）</w:t>
            </w:r>
          </w:p>
          <w:p>
            <w:pPr>
              <w:pStyle w:val="0"/>
              <w:autoSpaceDE w:val="0"/>
              <w:autoSpaceDN w:val="0"/>
              <w:spacing w:line="0" w:lineRule="atLeast"/>
              <w:jc w:val="distribute"/>
              <w:rPr>
                <w:rFonts w:hint="default"/>
              </w:rPr>
            </w:pPr>
          </w:p>
        </w:tc>
        <w:tc>
          <w:tcPr>
            <w:tcW w:w="835" w:type="dxa"/>
            <w:vAlign w:val="center"/>
          </w:tcPr>
          <w:p>
            <w:pPr>
              <w:pStyle w:val="0"/>
              <w:autoSpaceDE w:val="0"/>
              <w:autoSpaceDN w:val="0"/>
              <w:spacing w:line="0" w:lineRule="atLeast"/>
              <w:rPr>
                <w:rFonts w:hint="default"/>
              </w:rPr>
            </w:pPr>
          </w:p>
        </w:tc>
        <w:tc>
          <w:tcPr>
            <w:tcW w:w="1417" w:type="dxa"/>
            <w:vAlign w:val="center"/>
          </w:tcPr>
          <w:p>
            <w:pPr>
              <w:pStyle w:val="0"/>
              <w:autoSpaceDE w:val="0"/>
              <w:autoSpaceDN w:val="0"/>
              <w:spacing w:line="0" w:lineRule="atLeast"/>
              <w:rPr>
                <w:rFonts w:hint="default"/>
              </w:rPr>
            </w:pPr>
          </w:p>
        </w:tc>
        <w:tc>
          <w:tcPr>
            <w:tcW w:w="3509" w:type="dxa"/>
            <w:vAlign w:val="center"/>
          </w:tcPr>
          <w:p>
            <w:pPr>
              <w:pStyle w:val="0"/>
              <w:autoSpaceDE w:val="0"/>
              <w:autoSpaceDN w:val="0"/>
              <w:spacing w:line="0" w:lineRule="atLeast"/>
              <w:rPr>
                <w:rFonts w:hint="default"/>
              </w:rPr>
            </w:pPr>
          </w:p>
        </w:tc>
      </w:tr>
      <w:tr>
        <w:trPr>
          <w:trHeight w:val="690" w:hRule="atLeast"/>
        </w:trPr>
        <w:tc>
          <w:tcPr>
            <w:tcW w:w="1839" w:type="dxa"/>
            <w:vAlign w:val="center"/>
          </w:tcPr>
          <w:p>
            <w:pPr>
              <w:pStyle w:val="0"/>
              <w:autoSpaceDE w:val="0"/>
              <w:autoSpaceDN w:val="0"/>
              <w:spacing w:line="0" w:lineRule="atLeast"/>
              <w:rPr>
                <w:rFonts w:hint="default"/>
              </w:rPr>
            </w:pPr>
          </w:p>
        </w:tc>
        <w:tc>
          <w:tcPr>
            <w:tcW w:w="2000" w:type="dxa"/>
            <w:vAlign w:val="center"/>
          </w:tcPr>
          <w:p>
            <w:pPr>
              <w:pStyle w:val="0"/>
              <w:autoSpaceDE w:val="0"/>
              <w:autoSpaceDN w:val="0"/>
              <w:spacing w:line="0" w:lineRule="atLeast"/>
              <w:jc w:val="distribute"/>
              <w:rPr>
                <w:rFonts w:hint="default"/>
              </w:rPr>
            </w:pPr>
            <w:r>
              <w:rPr>
                <w:rFonts w:hint="eastAsia"/>
              </w:rPr>
              <w:t>（）</w:t>
            </w:r>
          </w:p>
          <w:p>
            <w:pPr>
              <w:pStyle w:val="0"/>
              <w:autoSpaceDE w:val="0"/>
              <w:autoSpaceDN w:val="0"/>
              <w:spacing w:line="0" w:lineRule="atLeast"/>
              <w:jc w:val="distribute"/>
              <w:rPr>
                <w:rFonts w:hint="default"/>
              </w:rPr>
            </w:pPr>
          </w:p>
        </w:tc>
        <w:tc>
          <w:tcPr>
            <w:tcW w:w="835" w:type="dxa"/>
            <w:vAlign w:val="center"/>
          </w:tcPr>
          <w:p>
            <w:pPr>
              <w:pStyle w:val="0"/>
              <w:autoSpaceDE w:val="0"/>
              <w:autoSpaceDN w:val="0"/>
              <w:spacing w:line="0" w:lineRule="atLeast"/>
              <w:rPr>
                <w:rFonts w:hint="default"/>
              </w:rPr>
            </w:pPr>
          </w:p>
        </w:tc>
        <w:tc>
          <w:tcPr>
            <w:tcW w:w="1417" w:type="dxa"/>
            <w:vAlign w:val="center"/>
          </w:tcPr>
          <w:p>
            <w:pPr>
              <w:pStyle w:val="0"/>
              <w:autoSpaceDE w:val="0"/>
              <w:autoSpaceDN w:val="0"/>
              <w:spacing w:line="0" w:lineRule="atLeast"/>
              <w:rPr>
                <w:rFonts w:hint="default"/>
              </w:rPr>
            </w:pPr>
          </w:p>
        </w:tc>
        <w:tc>
          <w:tcPr>
            <w:tcW w:w="3509" w:type="dxa"/>
            <w:vAlign w:val="center"/>
          </w:tcPr>
          <w:p>
            <w:pPr>
              <w:pStyle w:val="0"/>
              <w:autoSpaceDE w:val="0"/>
              <w:autoSpaceDN w:val="0"/>
              <w:spacing w:line="0" w:lineRule="atLeast"/>
              <w:rPr>
                <w:rFonts w:hint="default"/>
              </w:rPr>
            </w:pPr>
          </w:p>
        </w:tc>
      </w:tr>
      <w:tr>
        <w:trPr>
          <w:trHeight w:val="690" w:hRule="atLeast"/>
        </w:trPr>
        <w:tc>
          <w:tcPr>
            <w:tcW w:w="1839" w:type="dxa"/>
            <w:vAlign w:val="center"/>
          </w:tcPr>
          <w:p>
            <w:pPr>
              <w:pStyle w:val="0"/>
              <w:autoSpaceDE w:val="0"/>
              <w:autoSpaceDN w:val="0"/>
              <w:spacing w:line="0" w:lineRule="atLeast"/>
              <w:rPr>
                <w:rFonts w:hint="default"/>
              </w:rPr>
            </w:pPr>
          </w:p>
        </w:tc>
        <w:tc>
          <w:tcPr>
            <w:tcW w:w="2000" w:type="dxa"/>
            <w:vAlign w:val="center"/>
          </w:tcPr>
          <w:p>
            <w:pPr>
              <w:pStyle w:val="0"/>
              <w:autoSpaceDE w:val="0"/>
              <w:autoSpaceDN w:val="0"/>
              <w:spacing w:line="0" w:lineRule="atLeast"/>
              <w:jc w:val="distribute"/>
              <w:rPr>
                <w:rFonts w:hint="default"/>
              </w:rPr>
            </w:pPr>
            <w:r>
              <w:rPr>
                <w:rFonts w:hint="eastAsia"/>
              </w:rPr>
              <w:t>（）</w:t>
            </w:r>
          </w:p>
          <w:p>
            <w:pPr>
              <w:pStyle w:val="0"/>
              <w:autoSpaceDE w:val="0"/>
              <w:autoSpaceDN w:val="0"/>
              <w:spacing w:line="0" w:lineRule="atLeast"/>
              <w:jc w:val="distribute"/>
              <w:rPr>
                <w:rFonts w:hint="default"/>
              </w:rPr>
            </w:pPr>
          </w:p>
        </w:tc>
        <w:tc>
          <w:tcPr>
            <w:tcW w:w="835" w:type="dxa"/>
            <w:vAlign w:val="center"/>
          </w:tcPr>
          <w:p>
            <w:pPr>
              <w:pStyle w:val="0"/>
              <w:autoSpaceDE w:val="0"/>
              <w:autoSpaceDN w:val="0"/>
              <w:spacing w:line="0" w:lineRule="atLeast"/>
              <w:rPr>
                <w:rFonts w:hint="default"/>
              </w:rPr>
            </w:pPr>
          </w:p>
        </w:tc>
        <w:tc>
          <w:tcPr>
            <w:tcW w:w="1417" w:type="dxa"/>
            <w:vAlign w:val="center"/>
          </w:tcPr>
          <w:p>
            <w:pPr>
              <w:pStyle w:val="0"/>
              <w:autoSpaceDE w:val="0"/>
              <w:autoSpaceDN w:val="0"/>
              <w:spacing w:line="0" w:lineRule="atLeast"/>
              <w:rPr>
                <w:rFonts w:hint="default"/>
              </w:rPr>
            </w:pPr>
          </w:p>
        </w:tc>
        <w:tc>
          <w:tcPr>
            <w:tcW w:w="3509" w:type="dxa"/>
            <w:vAlign w:val="center"/>
          </w:tcPr>
          <w:p>
            <w:pPr>
              <w:pStyle w:val="0"/>
              <w:autoSpaceDE w:val="0"/>
              <w:autoSpaceDN w:val="0"/>
              <w:spacing w:line="0" w:lineRule="atLeast"/>
              <w:rPr>
                <w:rFonts w:hint="default"/>
              </w:rPr>
            </w:pPr>
          </w:p>
        </w:tc>
      </w:tr>
      <w:tr>
        <w:trPr>
          <w:trHeight w:val="690" w:hRule="atLeast"/>
        </w:trPr>
        <w:tc>
          <w:tcPr>
            <w:tcW w:w="1839" w:type="dxa"/>
            <w:vAlign w:val="center"/>
          </w:tcPr>
          <w:p>
            <w:pPr>
              <w:pStyle w:val="0"/>
              <w:autoSpaceDE w:val="0"/>
              <w:autoSpaceDN w:val="0"/>
              <w:spacing w:line="0" w:lineRule="atLeast"/>
              <w:rPr>
                <w:rFonts w:hint="default"/>
              </w:rPr>
            </w:pPr>
          </w:p>
        </w:tc>
        <w:tc>
          <w:tcPr>
            <w:tcW w:w="2000" w:type="dxa"/>
            <w:vAlign w:val="center"/>
          </w:tcPr>
          <w:p>
            <w:pPr>
              <w:pStyle w:val="0"/>
              <w:autoSpaceDE w:val="0"/>
              <w:autoSpaceDN w:val="0"/>
              <w:spacing w:line="0" w:lineRule="atLeast"/>
              <w:jc w:val="distribute"/>
              <w:rPr>
                <w:rFonts w:hint="default"/>
              </w:rPr>
            </w:pPr>
            <w:r>
              <w:rPr>
                <w:rFonts w:hint="eastAsia"/>
              </w:rPr>
              <w:t>（）</w:t>
            </w:r>
          </w:p>
          <w:p>
            <w:pPr>
              <w:pStyle w:val="0"/>
              <w:autoSpaceDE w:val="0"/>
              <w:autoSpaceDN w:val="0"/>
              <w:spacing w:line="0" w:lineRule="atLeast"/>
              <w:jc w:val="distribute"/>
              <w:rPr>
                <w:rFonts w:hint="default"/>
              </w:rPr>
            </w:pPr>
          </w:p>
        </w:tc>
        <w:tc>
          <w:tcPr>
            <w:tcW w:w="835" w:type="dxa"/>
            <w:vAlign w:val="center"/>
          </w:tcPr>
          <w:p>
            <w:pPr>
              <w:pStyle w:val="0"/>
              <w:autoSpaceDE w:val="0"/>
              <w:autoSpaceDN w:val="0"/>
              <w:spacing w:line="0" w:lineRule="atLeast"/>
              <w:rPr>
                <w:rFonts w:hint="default"/>
              </w:rPr>
            </w:pPr>
          </w:p>
        </w:tc>
        <w:tc>
          <w:tcPr>
            <w:tcW w:w="1417" w:type="dxa"/>
            <w:vAlign w:val="center"/>
          </w:tcPr>
          <w:p>
            <w:pPr>
              <w:pStyle w:val="0"/>
              <w:autoSpaceDE w:val="0"/>
              <w:autoSpaceDN w:val="0"/>
              <w:spacing w:line="0" w:lineRule="atLeast"/>
              <w:rPr>
                <w:rFonts w:hint="default"/>
              </w:rPr>
            </w:pPr>
          </w:p>
        </w:tc>
        <w:tc>
          <w:tcPr>
            <w:tcW w:w="3509" w:type="dxa"/>
            <w:vAlign w:val="center"/>
          </w:tcPr>
          <w:p>
            <w:pPr>
              <w:pStyle w:val="0"/>
              <w:autoSpaceDE w:val="0"/>
              <w:autoSpaceDN w:val="0"/>
              <w:spacing w:line="0" w:lineRule="atLeast"/>
              <w:rPr>
                <w:rFonts w:hint="default"/>
              </w:rPr>
            </w:pPr>
          </w:p>
        </w:tc>
      </w:tr>
      <w:tr>
        <w:trPr>
          <w:trHeight w:val="690" w:hRule="atLeast"/>
        </w:trPr>
        <w:tc>
          <w:tcPr>
            <w:tcW w:w="1839" w:type="dxa"/>
            <w:vAlign w:val="center"/>
          </w:tcPr>
          <w:p>
            <w:pPr>
              <w:pStyle w:val="0"/>
              <w:autoSpaceDE w:val="0"/>
              <w:autoSpaceDN w:val="0"/>
              <w:spacing w:line="0" w:lineRule="atLeast"/>
              <w:rPr>
                <w:rFonts w:hint="default"/>
              </w:rPr>
            </w:pPr>
          </w:p>
        </w:tc>
        <w:tc>
          <w:tcPr>
            <w:tcW w:w="2000" w:type="dxa"/>
            <w:vAlign w:val="center"/>
          </w:tcPr>
          <w:p>
            <w:pPr>
              <w:pStyle w:val="0"/>
              <w:autoSpaceDE w:val="0"/>
              <w:autoSpaceDN w:val="0"/>
              <w:spacing w:line="0" w:lineRule="atLeast"/>
              <w:jc w:val="distribute"/>
              <w:rPr>
                <w:rFonts w:hint="default"/>
              </w:rPr>
            </w:pPr>
            <w:r>
              <w:rPr>
                <w:rFonts w:hint="eastAsia"/>
              </w:rPr>
              <w:t>（）</w:t>
            </w:r>
          </w:p>
          <w:p>
            <w:pPr>
              <w:pStyle w:val="0"/>
              <w:autoSpaceDE w:val="0"/>
              <w:autoSpaceDN w:val="0"/>
              <w:spacing w:line="0" w:lineRule="atLeast"/>
              <w:jc w:val="distribute"/>
              <w:rPr>
                <w:rFonts w:hint="default"/>
              </w:rPr>
            </w:pPr>
          </w:p>
        </w:tc>
        <w:tc>
          <w:tcPr>
            <w:tcW w:w="835" w:type="dxa"/>
            <w:vAlign w:val="center"/>
          </w:tcPr>
          <w:p>
            <w:pPr>
              <w:pStyle w:val="0"/>
              <w:autoSpaceDE w:val="0"/>
              <w:autoSpaceDN w:val="0"/>
              <w:spacing w:line="0" w:lineRule="atLeast"/>
              <w:rPr>
                <w:rFonts w:hint="default"/>
              </w:rPr>
            </w:pPr>
          </w:p>
        </w:tc>
        <w:tc>
          <w:tcPr>
            <w:tcW w:w="1417" w:type="dxa"/>
            <w:vAlign w:val="center"/>
          </w:tcPr>
          <w:p>
            <w:pPr>
              <w:pStyle w:val="0"/>
              <w:autoSpaceDE w:val="0"/>
              <w:autoSpaceDN w:val="0"/>
              <w:spacing w:line="0" w:lineRule="atLeast"/>
              <w:rPr>
                <w:rFonts w:hint="default"/>
              </w:rPr>
            </w:pPr>
          </w:p>
        </w:tc>
        <w:tc>
          <w:tcPr>
            <w:tcW w:w="3509" w:type="dxa"/>
            <w:vAlign w:val="center"/>
          </w:tcPr>
          <w:p>
            <w:pPr>
              <w:pStyle w:val="0"/>
              <w:autoSpaceDE w:val="0"/>
              <w:autoSpaceDN w:val="0"/>
              <w:spacing w:line="0" w:lineRule="atLeast"/>
              <w:rPr>
                <w:rFonts w:hint="default"/>
              </w:rPr>
            </w:pPr>
          </w:p>
        </w:tc>
      </w:tr>
      <w:tr>
        <w:trPr>
          <w:trHeight w:val="690" w:hRule="atLeast"/>
        </w:trPr>
        <w:tc>
          <w:tcPr>
            <w:tcW w:w="1839" w:type="dxa"/>
            <w:vAlign w:val="center"/>
          </w:tcPr>
          <w:p>
            <w:pPr>
              <w:pStyle w:val="0"/>
              <w:autoSpaceDE w:val="0"/>
              <w:autoSpaceDN w:val="0"/>
              <w:spacing w:line="0" w:lineRule="atLeast"/>
              <w:rPr>
                <w:rFonts w:hint="default"/>
              </w:rPr>
            </w:pPr>
          </w:p>
        </w:tc>
        <w:tc>
          <w:tcPr>
            <w:tcW w:w="2000" w:type="dxa"/>
            <w:vAlign w:val="center"/>
          </w:tcPr>
          <w:p>
            <w:pPr>
              <w:pStyle w:val="0"/>
              <w:autoSpaceDE w:val="0"/>
              <w:autoSpaceDN w:val="0"/>
              <w:spacing w:line="0" w:lineRule="atLeast"/>
              <w:jc w:val="distribute"/>
              <w:rPr>
                <w:rFonts w:hint="default"/>
              </w:rPr>
            </w:pPr>
            <w:r>
              <w:rPr>
                <w:rFonts w:hint="eastAsia"/>
              </w:rPr>
              <w:t>（）</w:t>
            </w:r>
          </w:p>
          <w:p>
            <w:pPr>
              <w:pStyle w:val="0"/>
              <w:autoSpaceDE w:val="0"/>
              <w:autoSpaceDN w:val="0"/>
              <w:spacing w:line="0" w:lineRule="atLeast"/>
              <w:jc w:val="distribute"/>
              <w:rPr>
                <w:rFonts w:hint="default"/>
              </w:rPr>
            </w:pPr>
          </w:p>
        </w:tc>
        <w:tc>
          <w:tcPr>
            <w:tcW w:w="835" w:type="dxa"/>
            <w:vAlign w:val="center"/>
          </w:tcPr>
          <w:p>
            <w:pPr>
              <w:pStyle w:val="0"/>
              <w:autoSpaceDE w:val="0"/>
              <w:autoSpaceDN w:val="0"/>
              <w:spacing w:line="0" w:lineRule="atLeast"/>
              <w:rPr>
                <w:rFonts w:hint="default"/>
              </w:rPr>
            </w:pPr>
          </w:p>
        </w:tc>
        <w:tc>
          <w:tcPr>
            <w:tcW w:w="1417" w:type="dxa"/>
            <w:vAlign w:val="center"/>
          </w:tcPr>
          <w:p>
            <w:pPr>
              <w:pStyle w:val="0"/>
              <w:autoSpaceDE w:val="0"/>
              <w:autoSpaceDN w:val="0"/>
              <w:spacing w:line="0" w:lineRule="atLeast"/>
              <w:rPr>
                <w:rFonts w:hint="default"/>
              </w:rPr>
            </w:pPr>
          </w:p>
        </w:tc>
        <w:tc>
          <w:tcPr>
            <w:tcW w:w="3509" w:type="dxa"/>
            <w:vAlign w:val="center"/>
          </w:tcPr>
          <w:p>
            <w:pPr>
              <w:pStyle w:val="0"/>
              <w:autoSpaceDE w:val="0"/>
              <w:autoSpaceDN w:val="0"/>
              <w:spacing w:line="0" w:lineRule="atLeast"/>
              <w:rPr>
                <w:rFonts w:hint="default"/>
              </w:rPr>
            </w:pPr>
          </w:p>
        </w:tc>
      </w:tr>
      <w:tr>
        <w:trPr>
          <w:trHeight w:val="690" w:hRule="atLeast"/>
        </w:trPr>
        <w:tc>
          <w:tcPr>
            <w:tcW w:w="1839" w:type="dxa"/>
            <w:vAlign w:val="center"/>
          </w:tcPr>
          <w:p>
            <w:pPr>
              <w:pStyle w:val="0"/>
              <w:autoSpaceDE w:val="0"/>
              <w:autoSpaceDN w:val="0"/>
              <w:spacing w:line="0" w:lineRule="atLeast"/>
              <w:rPr>
                <w:rFonts w:hint="default"/>
              </w:rPr>
            </w:pPr>
          </w:p>
        </w:tc>
        <w:tc>
          <w:tcPr>
            <w:tcW w:w="2000" w:type="dxa"/>
            <w:vAlign w:val="center"/>
          </w:tcPr>
          <w:p>
            <w:pPr>
              <w:pStyle w:val="0"/>
              <w:autoSpaceDE w:val="0"/>
              <w:autoSpaceDN w:val="0"/>
              <w:spacing w:line="0" w:lineRule="atLeast"/>
              <w:jc w:val="distribute"/>
              <w:rPr>
                <w:rFonts w:hint="default"/>
              </w:rPr>
            </w:pPr>
            <w:r>
              <w:rPr>
                <w:rFonts w:hint="eastAsia"/>
              </w:rPr>
              <w:t>（）</w:t>
            </w:r>
          </w:p>
          <w:p>
            <w:pPr>
              <w:pStyle w:val="0"/>
              <w:autoSpaceDE w:val="0"/>
              <w:autoSpaceDN w:val="0"/>
              <w:spacing w:line="0" w:lineRule="atLeast"/>
              <w:jc w:val="distribute"/>
              <w:rPr>
                <w:rFonts w:hint="default"/>
              </w:rPr>
            </w:pPr>
          </w:p>
        </w:tc>
        <w:tc>
          <w:tcPr>
            <w:tcW w:w="835" w:type="dxa"/>
            <w:vAlign w:val="center"/>
          </w:tcPr>
          <w:p>
            <w:pPr>
              <w:pStyle w:val="0"/>
              <w:autoSpaceDE w:val="0"/>
              <w:autoSpaceDN w:val="0"/>
              <w:spacing w:line="0" w:lineRule="atLeast"/>
              <w:rPr>
                <w:rFonts w:hint="default"/>
              </w:rPr>
            </w:pPr>
          </w:p>
        </w:tc>
        <w:tc>
          <w:tcPr>
            <w:tcW w:w="1417" w:type="dxa"/>
            <w:vAlign w:val="center"/>
          </w:tcPr>
          <w:p>
            <w:pPr>
              <w:pStyle w:val="0"/>
              <w:autoSpaceDE w:val="0"/>
              <w:autoSpaceDN w:val="0"/>
              <w:spacing w:line="0" w:lineRule="atLeast"/>
              <w:rPr>
                <w:rFonts w:hint="default"/>
              </w:rPr>
            </w:pPr>
          </w:p>
        </w:tc>
        <w:tc>
          <w:tcPr>
            <w:tcW w:w="3509" w:type="dxa"/>
            <w:vAlign w:val="center"/>
          </w:tcPr>
          <w:p>
            <w:pPr>
              <w:pStyle w:val="0"/>
              <w:autoSpaceDE w:val="0"/>
              <w:autoSpaceDN w:val="0"/>
              <w:spacing w:line="0" w:lineRule="atLeast"/>
              <w:rPr>
                <w:rFonts w:hint="default"/>
              </w:rPr>
            </w:pPr>
          </w:p>
        </w:tc>
      </w:tr>
    </w:tbl>
    <w:p>
      <w:pPr>
        <w:pStyle w:val="0"/>
        <w:autoSpaceDE w:val="0"/>
        <w:autoSpaceDN w:val="0"/>
        <w:ind w:left="254" w:hanging="254" w:hangingChars="100"/>
        <w:rPr>
          <w:rFonts w:hint="default"/>
        </w:rPr>
      </w:pPr>
      <w:r>
        <w:rPr>
          <w:rFonts w:hint="eastAsia"/>
        </w:rPr>
        <w:t>　注１　代表者も含めて作成してください。</w:t>
      </w:r>
    </w:p>
    <w:p>
      <w:pPr>
        <w:pStyle w:val="0"/>
        <w:autoSpaceDE w:val="0"/>
        <w:autoSpaceDN w:val="0"/>
        <w:ind w:left="254" w:hanging="254" w:hangingChars="100"/>
        <w:rPr>
          <w:rFonts w:hint="default"/>
        </w:rPr>
      </w:pPr>
      <w:r>
        <w:rPr>
          <w:rFonts w:hint="eastAsia"/>
        </w:rPr>
        <w:t>　　２　記入欄が不足する場合は、適宜追加してください。</w:t>
      </w:r>
    </w:p>
    <w:p>
      <w:pPr>
        <w:pStyle w:val="0"/>
        <w:autoSpaceDE w:val="0"/>
        <w:autoSpaceDN w:val="0"/>
        <w:ind w:left="761" w:hanging="761" w:hangingChars="300"/>
        <w:rPr>
          <w:rFonts w:hint="eastAsia"/>
        </w:rPr>
      </w:pPr>
      <w:r>
        <w:rPr>
          <w:rFonts w:hint="eastAsia"/>
        </w:rPr>
        <w:t>　　３　この名簿に記載されている個人情報については、要綱第４条に規定する審査に必要な範囲内で、他の行政庁に情報提供することになりますので、各人の同意を得た上で記載してください。</w:t>
      </w:r>
    </w:p>
    <w:p>
      <w:pPr>
        <w:pStyle w:val="0"/>
        <w:autoSpaceDE w:val="0"/>
        <w:autoSpaceDN w:val="0"/>
        <w:ind w:left="761" w:hanging="761" w:hangingChars="300"/>
        <w:rPr>
          <w:rFonts w:hint="default"/>
        </w:rPr>
      </w:pPr>
      <w:r>
        <w:rPr>
          <w:rFonts w:hint="eastAsia"/>
        </w:rPr>
        <w:t>　　４　委任状を提出される場合は、</w:t>
      </w:r>
      <w:r>
        <w:rPr>
          <w:rFonts w:hint="eastAsia"/>
          <w:u w:val="wave" w:color="auto"/>
        </w:rPr>
        <w:t>受任者の氏名等も記載</w:t>
      </w:r>
      <w:r>
        <w:rPr>
          <w:rFonts w:hint="eastAsia"/>
        </w:rPr>
        <w:t>してください。</w:t>
      </w:r>
    </w:p>
    <w:sectPr>
      <w:pgSz w:w="11906" w:h="16838"/>
      <w:pgMar w:top="1134" w:right="1134" w:bottom="1134" w:left="1134" w:header="567" w:footer="567" w:gutter="0"/>
      <w:cols w:space="720"/>
      <w:textDirection w:val="lrTb"/>
      <w:docGrid w:type="linesAndChars" w:linePitch="316" w:charSpace="89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27"/>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2</Pages>
  <Words>1</Words>
  <Characters>956</Characters>
  <Application>JUST Note</Application>
  <Lines>145</Lines>
  <Paragraphs>48</Paragraphs>
  <CharactersWithSpaces>985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山田 正次</dc:creator>
  <cp:lastModifiedBy>落合 和昭</cp:lastModifiedBy>
  <cp:lastPrinted>2013-04-04T07:47:00Z</cp:lastPrinted>
  <dcterms:created xsi:type="dcterms:W3CDTF">2012-12-05T02:09:00Z</dcterms:created>
  <dcterms:modified xsi:type="dcterms:W3CDTF">2025-04-08T05:16:21Z</dcterms:modified>
  <cp:revision>7</cp:revision>
</cp:coreProperties>
</file>