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号様式の６　その１（郵便等による不在者投票における投票用紙及び投票用封筒の請求書の様式）（第</w:t>
      </w:r>
      <w:r>
        <w:rPr>
          <w:rFonts w:hint="eastAsia" w:asciiTheme="minorEastAsia" w:hAnsiTheme="minorEastAsia"/>
        </w:rPr>
        <w:t>10</w:t>
      </w:r>
      <w:r>
        <w:rPr>
          <w:rFonts w:hint="eastAsia" w:asciiTheme="minorEastAsia" w:hAnsiTheme="minorEastAsia"/>
        </w:rPr>
        <w:t>条の４関係）</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請求書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公職選挙法第</w:t>
      </w:r>
      <w:r>
        <w:rPr>
          <w:rFonts w:hint="eastAsia" w:asciiTheme="minorEastAsia" w:hAnsiTheme="minorEastAsia"/>
          <w:sz w:val="24"/>
        </w:rPr>
        <w:t>49</w:t>
      </w:r>
      <w:r>
        <w:rPr>
          <w:rFonts w:hint="eastAsia" w:asciiTheme="minorEastAsia" w:hAnsiTheme="minorEastAsia"/>
          <w:sz w:val="24"/>
        </w:rPr>
        <w:t>条第２項の規定により、</w:t>
      </w:r>
      <w:r>
        <w:rPr>
          <w:rFonts w:hint="eastAsia" w:asciiTheme="minorEastAsia" w:hAnsiTheme="minorEastAsia"/>
          <w:sz w:val="24"/>
          <w:u w:val="single" w:color="auto"/>
        </w:rPr>
        <w:t>　　　　　　　　　　</w:t>
      </w:r>
      <w:r>
        <w:rPr>
          <w:rFonts w:hint="eastAsia" w:asciiTheme="minorEastAsia" w:hAnsiTheme="minorEastAsia"/>
          <w:sz w:val="24"/>
        </w:rPr>
        <w:t>選挙において次の現在する場所で郵便等による不在者投票を行いたいので、同法施行令第</w:t>
      </w:r>
      <w:r>
        <w:rPr>
          <w:rFonts w:hint="eastAsia" w:asciiTheme="minorEastAsia" w:hAnsiTheme="minorEastAsia"/>
          <w:sz w:val="24"/>
        </w:rPr>
        <w:t>59</w:t>
      </w:r>
      <w:r>
        <w:rPr>
          <w:rFonts w:hint="eastAsia" w:asciiTheme="minorEastAsia" w:hAnsiTheme="minorEastAsia"/>
          <w:sz w:val="24"/>
        </w:rPr>
        <w:t>条の４第１項の規定により投票用紙及び投票用封筒の交付を請求します。</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令和　　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１　現在する場所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２　生年月日</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（明治・大正　・昭和・平成）</w:t>
      </w:r>
      <w:r>
        <w:rPr>
          <w:rFonts w:hint="eastAsia" w:asciiTheme="minorEastAsia" w:hAnsiTheme="minorEastAsia"/>
          <w:sz w:val="24"/>
          <w:u w:val="single" w:color="auto"/>
        </w:rPr>
        <w:t>　　　</w:t>
      </w:r>
      <w:r>
        <w:rPr>
          <w:rFonts w:hint="eastAsia" w:asciiTheme="minorEastAsia" w:hAnsiTheme="minorEastAsia"/>
          <w:sz w:val="24"/>
        </w:rPr>
        <w:t>年</w:t>
      </w:r>
      <w:r>
        <w:rPr>
          <w:rFonts w:hint="eastAsia" w:asciiTheme="minorEastAsia" w:hAnsiTheme="minorEastAsia"/>
          <w:sz w:val="24"/>
          <w:u w:val="single" w:color="auto"/>
        </w:rPr>
        <w:t>　　　</w:t>
      </w:r>
      <w:r>
        <w:rPr>
          <w:rFonts w:hint="eastAsia" w:asciiTheme="minorEastAsia" w:hAnsiTheme="minorEastAsia"/>
          <w:sz w:val="24"/>
        </w:rPr>
        <w:t>月</w:t>
      </w:r>
      <w:r>
        <w:rPr>
          <w:rFonts w:hint="eastAsia" w:asciiTheme="minorEastAsia" w:hAnsiTheme="minorEastAsia"/>
          <w:sz w:val="24"/>
          <w:u w:val="single" w:color="auto"/>
        </w:rPr>
        <w:t>　　　</w:t>
      </w:r>
      <w:r>
        <w:rPr>
          <w:rFonts w:hint="eastAsia" w:asciiTheme="minorEastAsia" w:hAnsiTheme="minorEastAsia"/>
          <w:sz w:val="24"/>
        </w:rPr>
        <w:t>日生</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３　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４　引続居住（</w:t>
      </w:r>
      <w:r>
        <w:rPr>
          <w:rFonts w:hint="eastAsia" w:asciiTheme="minorEastAsia" w:hAnsiTheme="minorEastAsia"/>
          <w:sz w:val="22"/>
        </w:rPr>
        <w:t>令第</w:t>
      </w:r>
      <w:r>
        <w:rPr>
          <w:rFonts w:hint="eastAsia" w:asciiTheme="minorEastAsia" w:hAnsiTheme="minorEastAsia"/>
          <w:sz w:val="22"/>
        </w:rPr>
        <w:t>59</w:t>
      </w:r>
      <w:r>
        <w:rPr>
          <w:rFonts w:hint="eastAsia" w:asciiTheme="minorEastAsia" w:hAnsiTheme="minorEastAsia"/>
          <w:sz w:val="22"/>
        </w:rPr>
        <w:t>条の４第３項の申請をする場合に記入</w:t>
      </w:r>
      <w:r>
        <w:rPr>
          <w:rFonts w:hint="eastAsia" w:asciiTheme="minorEastAsia" w:hAnsiTheme="minorEastAsia"/>
          <w:sz w:val="24"/>
        </w:rPr>
        <w:t>）</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西之表市選挙管理委員会委員長　　　　　　</w:t>
      </w:r>
      <w:bookmarkStart w:id="0" w:name="_GoBack"/>
      <w:bookmarkEnd w:id="0"/>
      <w:r>
        <w:rPr>
          <w:rFonts w:hint="eastAsia" w:asciiTheme="minorEastAsia" w:hAnsiTheme="minorEastAsia"/>
          <w:sz w:val="24"/>
        </w:rPr>
        <w:t>　様</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2"/>
        </w:rPr>
      </w:pPr>
      <w:r>
        <w:rPr>
          <w:rFonts w:hint="eastAsia" w:asciiTheme="minorEastAsia" w:hAnsiTheme="minorEastAsia"/>
          <w:sz w:val="22"/>
        </w:rPr>
        <w:t>備考</w:t>
      </w:r>
    </w:p>
    <w:p>
      <w:pPr>
        <w:pStyle w:val="0"/>
        <w:autoSpaceDE w:val="0"/>
        <w:autoSpaceDN w:val="0"/>
        <w:ind w:left="430" w:leftChars="100" w:hanging="220" w:hangingChars="100"/>
        <w:rPr>
          <w:rFonts w:hint="default" w:asciiTheme="minorEastAsia" w:hAnsiTheme="minorEastAsia"/>
          <w:sz w:val="22"/>
        </w:rPr>
      </w:pPr>
      <w:r>
        <w:rPr>
          <w:rFonts w:hint="eastAsia" w:asciiTheme="minorEastAsia" w:hAnsiTheme="minorEastAsia"/>
          <w:sz w:val="22"/>
        </w:rPr>
        <w:t>１　氏名欄の氏名は、必ず自分で書くこと。</w:t>
      </w:r>
    </w:p>
    <w:p>
      <w:pPr>
        <w:pStyle w:val="0"/>
        <w:autoSpaceDE w:val="0"/>
        <w:autoSpaceDN w:val="0"/>
        <w:ind w:left="430" w:leftChars="100" w:hanging="220" w:hangingChars="100"/>
        <w:rPr>
          <w:rFonts w:hint="default" w:asciiTheme="minorEastAsia" w:hAnsiTheme="minorEastAsia"/>
          <w:sz w:val="22"/>
        </w:rPr>
      </w:pPr>
      <w:r>
        <w:rPr>
          <w:rFonts w:hint="eastAsia" w:asciiTheme="minorEastAsia" w:hAnsiTheme="minorEastAsia"/>
          <w:sz w:val="22"/>
        </w:rPr>
        <w:t>２　投票用紙等は現在する場所に郵便等により送付されるので、明確に記載すること。</w:t>
      </w:r>
    </w:p>
    <w:p>
      <w:pPr>
        <w:pStyle w:val="0"/>
        <w:autoSpaceDE w:val="0"/>
        <w:autoSpaceDN w:val="0"/>
        <w:ind w:left="430" w:leftChars="100" w:hanging="220" w:hangingChars="100"/>
        <w:rPr>
          <w:rFonts w:hint="default" w:asciiTheme="minorEastAsia" w:hAnsiTheme="minorEastAsia"/>
          <w:sz w:val="22"/>
        </w:rPr>
      </w:pPr>
      <w:r>
        <w:rPr>
          <w:rFonts w:hint="eastAsia" w:asciiTheme="minorEastAsia" w:hAnsiTheme="minorEastAsia"/>
          <w:sz w:val="22"/>
        </w:rPr>
        <w:t>３　郵便等投票証明書を必ず提示すること。</w:t>
      </w:r>
    </w:p>
    <w:p>
      <w:pPr>
        <w:pStyle w:val="0"/>
        <w:autoSpaceDE w:val="0"/>
        <w:autoSpaceDN w:val="0"/>
        <w:ind w:left="430" w:leftChars="100" w:hanging="220" w:hangingChars="100"/>
        <w:rPr>
          <w:rFonts w:hint="eastAsia" w:asciiTheme="minorEastAsia" w:hAnsiTheme="minorEastAsia"/>
          <w:sz w:val="22"/>
        </w:rPr>
      </w:pPr>
      <w:r>
        <w:rPr>
          <w:rFonts w:hint="eastAsia" w:asciiTheme="minorEastAsia" w:hAnsiTheme="minorEastAsia"/>
          <w:sz w:val="22"/>
        </w:rPr>
        <w:t>４　都道府県の議会の議員又は長の選挙において、令第</w:t>
      </w:r>
      <w:r>
        <w:rPr>
          <w:rFonts w:hint="eastAsia" w:asciiTheme="minorEastAsia" w:hAnsiTheme="minorEastAsia"/>
          <w:sz w:val="22"/>
        </w:rPr>
        <w:t>59</w:t>
      </w:r>
      <w:r>
        <w:rPr>
          <w:rFonts w:hint="eastAsia" w:asciiTheme="minorEastAsia" w:hAnsiTheme="minorEastAsia"/>
          <w:sz w:val="22"/>
        </w:rPr>
        <w:t>条の４第３項の申請をする場合は、適当な箇所に「引続居住」を記載すること。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81</Words>
  <Characters>462</Characters>
  <Application>JUST Note</Application>
  <Lines>3</Lines>
  <Paragraphs>1</Paragraphs>
  <CharactersWithSpaces>542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下川 法男</dc:creator>
  <cp:lastModifiedBy>砂坂 雄介</cp:lastModifiedBy>
  <cp:lastPrinted>2022-06-26T00:40:00Z</cp:lastPrinted>
  <dcterms:created xsi:type="dcterms:W3CDTF">2022-06-26T01:24:00Z</dcterms:created>
  <dcterms:modified xsi:type="dcterms:W3CDTF">2024-10-30T07:49:27Z</dcterms:modified>
  <cp:revision>2</cp:revision>
</cp:coreProperties>
</file>