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墓地承継許可申請書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西之表市長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氏　名　　　　　　　　　　印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　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下記のとおり墓地を承継したいので、許可くださるよう申請します。</w:t>
      </w:r>
    </w:p>
    <w:p>
      <w:pPr>
        <w:pStyle w:val="0"/>
        <w:autoSpaceDE w:val="0"/>
        <w:autoSpaceDN w:val="0"/>
        <w:jc w:val="both"/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前使用者氏名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前使用者との続柄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許可年月日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４　許可番号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５　墓地面積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６　承継の理由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※添付書類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⑴　戸籍謄本等（前使用者と申請者との続柄が分かるもの）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⑵　住民票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⑶　墓地使用許可証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⑷　その他市長が必要と認める書類</w:t>
      </w:r>
    </w:p>
    <w:sectPr>
      <w:pgSz w:w="11907" w:h="16839"/>
      <w:pgMar w:top="1418" w:right="1418" w:bottom="1418" w:left="1418" w:header="851" w:footer="992" w:gutter="0"/>
      <w:cols w:space="720"/>
      <w:textDirection w:val="lrTb"/>
      <w:docGrid w:type="linesAndChars" w:linePitch="368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216</Characters>
  <Application>JUST Note</Application>
  <Lines>0</Lines>
  <Paragraphs>0</Paragraphs>
  <CharactersWithSpaces>252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古元 哲哉</cp:lastModifiedBy>
  <dcterms:created xsi:type="dcterms:W3CDTF">2018-03-29T13:06:00Z</dcterms:created>
  <dcterms:modified xsi:type="dcterms:W3CDTF">2022-08-16T07:11:02Z</dcterms:modified>
  <cp:revision>4</cp:revision>
</cp:coreProperties>
</file>