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default" w:ascii="ＭＳ 明朝" w:hAnsi="ＭＳ 明朝"/>
          <w:b w:val="1"/>
          <w:color w:val="000000"/>
          <w:sz w:val="22"/>
        </w:rPr>
      </w:pPr>
      <w:bookmarkStart w:id="0" w:name="_GoBack"/>
      <w:bookmarkEnd w:id="0"/>
      <w:r>
        <w:rPr>
          <w:rFonts w:hint="eastAsia"/>
          <w:b w:val="1"/>
          <w:sz w:val="28"/>
        </w:rPr>
        <w:t>セーフティネット支援金</w:t>
      </w:r>
      <w:r>
        <w:rPr>
          <w:rFonts w:hint="default" w:ascii="ＭＳ 明朝" w:hAnsi="ＭＳ 明朝"/>
          <w:b w:val="1"/>
          <w:color w:val="000000"/>
          <w:sz w:val="28"/>
        </w:rPr>
        <w:t>チェックリスト</w:t>
      </w:r>
    </w:p>
    <w:p>
      <w:pPr>
        <w:pStyle w:val="0"/>
        <w:widowControl w:val="1"/>
        <w:ind w:left="210" w:firstLine="21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各項目について、確認をし、</w:t>
      </w:r>
      <w:r>
        <w:rPr>
          <w:rFonts w:hint="default" w:ascii="ＭＳ 明朝" w:hAnsi="ＭＳ 明朝"/>
          <w:color w:val="000000"/>
        </w:rPr>
        <w:t>☑</w:t>
      </w:r>
      <w:r>
        <w:rPr>
          <w:rFonts w:hint="eastAsia" w:ascii="ＭＳ 明朝" w:hAnsi="ＭＳ 明朝"/>
          <w:color w:val="000000"/>
        </w:rPr>
        <w:t>をお願いします。</w:t>
      </w:r>
    </w:p>
    <w:p>
      <w:pPr>
        <w:pStyle w:val="0"/>
        <w:widowControl w:val="1"/>
        <w:ind w:left="210" w:firstLine="21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チェックシートは申請時に提出してください。不備な点があれば受付できません。</w:t>
      </w:r>
    </w:p>
    <w:tbl>
      <w:tblPr>
        <w:tblStyle w:val="30"/>
        <w:tblW w:w="8829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1134"/>
        <w:gridCol w:w="1984"/>
        <w:gridCol w:w="1134"/>
        <w:gridCol w:w="1701"/>
        <w:gridCol w:w="1134"/>
        <w:gridCol w:w="1742"/>
      </w:tblGrid>
      <w:tr>
        <w:trPr>
          <w:trHeight w:val="850" w:hRule="atLeast"/>
        </w:trPr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事業所名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連絡先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担当者名</w:t>
            </w:r>
          </w:p>
        </w:tc>
        <w:tc>
          <w:tcPr>
            <w:tcW w:w="174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</w:tr>
    </w:tbl>
    <w:p>
      <w:pPr>
        <w:pStyle w:val="0"/>
        <w:widowControl w:val="1"/>
        <w:ind w:left="210" w:firstLine="21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【支給要件】</w:t>
      </w:r>
    </w:p>
    <w:tbl>
      <w:tblPr>
        <w:tblStyle w:val="11"/>
        <w:tblW w:w="8789" w:type="dxa"/>
        <w:tblInd w:w="147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849"/>
        <w:gridCol w:w="7940"/>
      </w:tblGrid>
      <w:tr>
        <w:trPr/>
        <w:tc>
          <w:tcPr>
            <w:tcW w:w="8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sz w:val="1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12"/>
              </w:rPr>
              <w:t>チェック欄</w:t>
            </w:r>
          </w:p>
        </w:tc>
        <w:tc>
          <w:tcPr>
            <w:tcW w:w="79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</w:rPr>
              <w:t>確認内容</w:t>
            </w:r>
          </w:p>
        </w:tc>
      </w:tr>
      <w:tr>
        <w:trPr/>
        <w:tc>
          <w:tcPr>
            <w:tcW w:w="8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□</w:t>
            </w:r>
          </w:p>
        </w:tc>
        <w:tc>
          <w:tcPr>
            <w:tcW w:w="79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spacing w:line="276" w:lineRule="auto"/>
              <w:ind w:firstLine="105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西之表市内に事業所がありますか。</w:t>
            </w:r>
          </w:p>
        </w:tc>
      </w:tr>
      <w:tr>
        <w:trPr/>
        <w:tc>
          <w:tcPr>
            <w:tcW w:w="8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□</w:t>
            </w:r>
          </w:p>
        </w:tc>
        <w:tc>
          <w:tcPr>
            <w:tcW w:w="79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spacing w:line="276" w:lineRule="auto"/>
              <w:ind w:firstLine="105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/>
              </w:rPr>
              <w:t>中小企業・小規模事業者・個人事業主・その他法人ですか。</w:t>
            </w:r>
          </w:p>
        </w:tc>
      </w:tr>
      <w:tr>
        <w:trPr>
          <w:trHeight w:val="635" w:hRule="atLeast"/>
        </w:trPr>
        <w:tc>
          <w:tcPr>
            <w:tcW w:w="8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□</w:t>
            </w:r>
          </w:p>
        </w:tc>
        <w:tc>
          <w:tcPr>
            <w:tcW w:w="794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spacing w:line="276" w:lineRule="auto"/>
              <w:ind w:left="105" w:right="283" w:rightChars="135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令和</w:t>
            </w:r>
            <w:r>
              <w:rPr>
                <w:rFonts w:hint="eastAsia" w:ascii="ＭＳ 明朝" w:hAnsi="ＭＳ 明朝"/>
                <w:color w:val="000000"/>
              </w:rPr>
              <w:t>5</w:t>
            </w:r>
            <w:r>
              <w:rPr>
                <w:rFonts w:hint="eastAsia" w:ascii="ＭＳ 明朝" w:hAnsi="ＭＳ 明朝"/>
                <w:color w:val="000000"/>
              </w:rPr>
              <w:t>年</w:t>
            </w:r>
            <w:r>
              <w:rPr>
                <w:rFonts w:hint="eastAsia" w:ascii="ＭＳ 明朝" w:hAnsi="ＭＳ 明朝"/>
                <w:color w:val="000000"/>
              </w:rPr>
              <w:t>12</w:t>
            </w:r>
            <w:r>
              <w:rPr>
                <w:rFonts w:hint="eastAsia" w:ascii="ＭＳ 明朝" w:hAnsi="ＭＳ 明朝"/>
                <w:color w:val="000000"/>
              </w:rPr>
              <w:t>月以前から事業により事業収入（売上）を得ており、今後も市内で事業を継続する意思がありますか。</w:t>
            </w:r>
          </w:p>
        </w:tc>
      </w:tr>
      <w:tr>
        <w:trPr>
          <w:trHeight w:val="843" w:hRule="atLeast"/>
        </w:trPr>
        <w:tc>
          <w:tcPr>
            <w:tcW w:w="849" w:type="dxa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□</w:t>
            </w:r>
          </w:p>
        </w:tc>
        <w:tc>
          <w:tcPr>
            <w:tcW w:w="7940" w:type="dxa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spacing w:line="276" w:lineRule="auto"/>
              <w:ind w:left="105" w:right="283" w:rightChars="135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令和</w:t>
            </w:r>
            <w:r>
              <w:rPr>
                <w:rFonts w:hint="eastAsia" w:ascii="ＭＳ 明朝" w:hAnsi="ＭＳ 明朝"/>
                <w:color w:val="000000"/>
              </w:rPr>
              <w:t>7</w:t>
            </w:r>
            <w:r>
              <w:rPr>
                <w:rFonts w:hint="eastAsia" w:ascii="ＭＳ 明朝" w:hAnsi="ＭＳ 明朝"/>
                <w:color w:val="000000"/>
              </w:rPr>
              <w:t>年において、社会情勢の変化による突発的・特殊的な要因により事業収入の減少額が令和</w:t>
            </w:r>
            <w:r>
              <w:rPr>
                <w:rFonts w:hint="eastAsia" w:ascii="ＭＳ 明朝" w:hAnsi="ＭＳ 明朝"/>
                <w:color w:val="000000"/>
              </w:rPr>
              <w:t>6</w:t>
            </w:r>
            <w:r>
              <w:rPr>
                <w:rFonts w:hint="eastAsia" w:ascii="ＭＳ 明朝" w:hAnsi="ＭＳ 明朝"/>
                <w:color w:val="000000"/>
              </w:rPr>
              <w:t>年比で</w:t>
            </w:r>
            <w:r>
              <w:rPr>
                <w:rFonts w:hint="eastAsia" w:ascii="ＭＳ 明朝" w:hAnsi="ＭＳ 明朝"/>
                <w:color w:val="000000"/>
              </w:rPr>
              <w:t>20</w:t>
            </w:r>
            <w:r>
              <w:rPr>
                <w:rFonts w:hint="eastAsia" w:ascii="ＭＳ 明朝" w:hAnsi="ＭＳ 明朝"/>
                <w:color w:val="000000"/>
              </w:rPr>
              <w:t>％以上減少していますか。</w:t>
            </w:r>
          </w:p>
        </w:tc>
      </w:tr>
    </w:tbl>
    <w:p>
      <w:pPr>
        <w:pStyle w:val="0"/>
        <w:widowControl w:val="1"/>
        <w:ind w:left="210" w:firstLine="21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【申請書類】</w:t>
      </w:r>
    </w:p>
    <w:tbl>
      <w:tblPr>
        <w:tblStyle w:val="11"/>
        <w:tblW w:w="8789" w:type="dxa"/>
        <w:tblInd w:w="147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849"/>
        <w:gridCol w:w="709"/>
        <w:gridCol w:w="7231"/>
      </w:tblGrid>
      <w:tr>
        <w:trPr/>
        <w:tc>
          <w:tcPr>
            <w:tcW w:w="8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sz w:val="1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12"/>
              </w:rPr>
              <w:t>チェック欄</w:t>
            </w:r>
          </w:p>
        </w:tc>
        <w:tc>
          <w:tcPr>
            <w:tcW w:w="794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</w:rPr>
              <w:t>提出書類</w:t>
            </w:r>
          </w:p>
        </w:tc>
      </w:tr>
      <w:tr>
        <w:trPr/>
        <w:tc>
          <w:tcPr>
            <w:tcW w:w="8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□</w:t>
            </w:r>
          </w:p>
        </w:tc>
        <w:tc>
          <w:tcPr>
            <w:tcW w:w="794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spacing w:line="276" w:lineRule="auto"/>
              <w:ind w:firstLine="105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セーフティネット支援金支給申請書</w:t>
            </w:r>
            <w:r>
              <w:rPr>
                <w:rFonts w:hint="default" w:ascii="ＭＳ 明朝" w:hAnsi="ＭＳ 明朝"/>
                <w:color w:val="000000"/>
              </w:rPr>
              <w:t>（第１号</w:t>
            </w:r>
            <w:r>
              <w:rPr>
                <w:rFonts w:hint="eastAsia" w:ascii="ＭＳ 明朝" w:hAnsi="ＭＳ 明朝"/>
                <w:color w:val="000000"/>
              </w:rPr>
              <w:t>様式</w:t>
            </w:r>
            <w:r>
              <w:rPr>
                <w:rFonts w:hint="default" w:ascii="ＭＳ 明朝" w:hAnsi="ＭＳ 明朝"/>
                <w:color w:val="000000"/>
              </w:rPr>
              <w:t>）</w:t>
            </w:r>
          </w:p>
        </w:tc>
      </w:tr>
      <w:tr>
        <w:trPr/>
        <w:tc>
          <w:tcPr>
            <w:tcW w:w="8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□</w:t>
            </w:r>
          </w:p>
        </w:tc>
        <w:tc>
          <w:tcPr>
            <w:tcW w:w="794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spacing w:line="276" w:lineRule="auto"/>
              <w:ind w:firstLine="105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/>
              </w:rPr>
              <w:t>セーフティネット支援金支給請求書（第２号様式）</w:t>
            </w:r>
          </w:p>
        </w:tc>
      </w:tr>
      <w:tr>
        <w:trPr/>
        <w:tc>
          <w:tcPr>
            <w:tcW w:w="8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□</w:t>
            </w:r>
          </w:p>
        </w:tc>
        <w:tc>
          <w:tcPr>
            <w:tcW w:w="794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spacing w:line="276" w:lineRule="auto"/>
              <w:ind w:firstLine="105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誓約書（第</w:t>
            </w:r>
            <w:r>
              <w:rPr>
                <w:rFonts w:hint="eastAsia" w:ascii="ＭＳ 明朝" w:hAnsi="ＭＳ 明朝"/>
                <w:color w:val="000000"/>
              </w:rPr>
              <w:t>３</w:t>
            </w:r>
            <w:r>
              <w:rPr>
                <w:rFonts w:hint="default" w:ascii="ＭＳ 明朝" w:hAnsi="ＭＳ 明朝"/>
                <w:color w:val="000000"/>
              </w:rPr>
              <w:t>号</w:t>
            </w:r>
            <w:r>
              <w:rPr>
                <w:rFonts w:hint="eastAsia" w:ascii="ＭＳ 明朝" w:hAnsi="ＭＳ 明朝"/>
                <w:color w:val="000000"/>
              </w:rPr>
              <w:t>様式</w:t>
            </w:r>
            <w:r>
              <w:rPr>
                <w:rFonts w:hint="default" w:ascii="ＭＳ 明朝" w:hAnsi="ＭＳ 明朝"/>
                <w:color w:val="000000"/>
              </w:rPr>
              <w:t>）</w:t>
            </w:r>
          </w:p>
        </w:tc>
      </w:tr>
      <w:tr>
        <w:trPr/>
        <w:tc>
          <w:tcPr>
            <w:tcW w:w="8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□</w:t>
            </w:r>
          </w:p>
        </w:tc>
        <w:tc>
          <w:tcPr>
            <w:tcW w:w="794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spacing w:line="276" w:lineRule="auto"/>
              <w:ind w:firstLine="105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令和</w:t>
            </w:r>
            <w:r>
              <w:rPr>
                <w:rFonts w:hint="eastAsia" w:ascii="ＭＳ 明朝" w:hAnsi="ＭＳ 明朝"/>
                <w:color w:val="000000"/>
              </w:rPr>
              <w:t>6</w:t>
            </w:r>
            <w:r>
              <w:rPr>
                <w:rFonts w:hint="eastAsia" w:ascii="ＭＳ 明朝" w:hAnsi="ＭＳ 明朝"/>
                <w:color w:val="000000"/>
              </w:rPr>
              <w:t>年と令和</w:t>
            </w:r>
            <w:r>
              <w:rPr>
                <w:rFonts w:hint="eastAsia" w:ascii="ＭＳ 明朝" w:hAnsi="ＭＳ 明朝"/>
                <w:color w:val="000000"/>
              </w:rPr>
              <w:t>7</w:t>
            </w:r>
            <w:r>
              <w:rPr>
                <w:rFonts w:hint="eastAsia" w:ascii="ＭＳ 明朝" w:hAnsi="ＭＳ 明朝"/>
                <w:color w:val="000000"/>
              </w:rPr>
              <w:t>年の収入を確認できるものの写し</w:t>
            </w:r>
          </w:p>
        </w:tc>
      </w:tr>
      <w:tr>
        <w:trPr>
          <w:trHeight w:val="249" w:hRule="atLeast"/>
        </w:trPr>
        <w:tc>
          <w:tcPr>
            <w:tcW w:w="849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□</w:t>
            </w:r>
          </w:p>
        </w:tc>
        <w:tc>
          <w:tcPr>
            <w:tcW w:w="7940" w:type="dxa"/>
            <w:gridSpan w:val="2"/>
            <w:tcBorders>
              <w:top w:val="single" w:color="00000A" w:sz="4" w:space="0"/>
              <w:left w:val="single" w:color="00000A" w:sz="4" w:space="0"/>
              <w:bottom w:val="dash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spacing w:line="276" w:lineRule="auto"/>
              <w:ind w:firstLine="105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確定申告書類</w:t>
            </w:r>
            <w:r>
              <w:rPr>
                <w:rFonts w:hint="eastAsia" w:ascii="ＭＳ 明朝" w:hAnsi="ＭＳ 明朝"/>
                <w:color w:val="000000"/>
              </w:rPr>
              <w:t>（</w:t>
            </w:r>
            <w:r>
              <w:rPr>
                <w:rFonts w:hint="default" w:ascii="ＭＳ 明朝" w:hAnsi="ＭＳ 明朝"/>
                <w:color w:val="000000"/>
              </w:rPr>
              <w:t>令和</w:t>
            </w:r>
            <w:r>
              <w:rPr>
                <w:rFonts w:hint="eastAsia" w:ascii="ＭＳ 明朝" w:hAnsi="ＭＳ 明朝"/>
                <w:color w:val="000000"/>
              </w:rPr>
              <w:t>7</w:t>
            </w:r>
            <w:r>
              <w:rPr>
                <w:rFonts w:hint="default" w:ascii="ＭＳ 明朝" w:hAnsi="ＭＳ 明朝"/>
                <w:color w:val="000000"/>
              </w:rPr>
              <w:t>年</w:t>
            </w:r>
            <w:r>
              <w:rPr>
                <w:rFonts w:hint="eastAsia" w:ascii="ＭＳ 明朝" w:hAnsi="ＭＳ 明朝"/>
                <w:color w:val="000000"/>
              </w:rPr>
              <w:t>）</w:t>
            </w:r>
          </w:p>
          <w:p>
            <w:pPr>
              <w:pStyle w:val="0"/>
              <w:widowControl w:val="1"/>
              <w:spacing w:line="276" w:lineRule="auto"/>
              <w:ind w:left="426" w:leftChars="68" w:hanging="283" w:hangingChars="135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※</w:t>
            </w:r>
            <w:r>
              <w:rPr>
                <w:rFonts w:hint="default" w:ascii="ＭＳ 明朝" w:hAnsi="ＭＳ 明朝"/>
                <w:color w:val="000000"/>
              </w:rPr>
              <w:t>確定申告書別表一の控えに収受受付印が押印されていること。</w:t>
            </w:r>
          </w:p>
          <w:p>
            <w:pPr>
              <w:pStyle w:val="0"/>
              <w:widowControl w:val="1"/>
              <w:spacing w:line="276" w:lineRule="auto"/>
              <w:ind w:left="426" w:leftChars="168" w:hanging="73" w:hangingChars="35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税務署にて</w:t>
            </w:r>
            <w:r>
              <w:rPr>
                <w:rFonts w:hint="eastAsia" w:ascii="ＭＳ 明朝" w:hAnsi="ＭＳ 明朝"/>
                <w:color w:val="000000"/>
              </w:rPr>
              <w:t>e-Tax</w:t>
            </w:r>
            <w:r>
              <w:rPr>
                <w:rFonts w:hint="eastAsia" w:ascii="ＭＳ 明朝" w:hAnsi="ＭＳ 明朝"/>
                <w:color w:val="000000"/>
              </w:rPr>
              <w:t>により申告した場合は、受付日時が印字されていること、</w:t>
            </w:r>
            <w:r>
              <w:rPr>
                <w:rFonts w:hint="eastAsia" w:ascii="ＭＳ 明朝" w:hAnsi="ＭＳ 明朝"/>
                <w:color w:val="000000"/>
              </w:rPr>
              <w:t>e-Tax</w:t>
            </w:r>
            <w:r>
              <w:rPr>
                <w:rFonts w:hint="eastAsia" w:ascii="ＭＳ 明朝" w:hAnsi="ＭＳ 明朝"/>
                <w:color w:val="000000"/>
              </w:rPr>
              <w:t>による申告の場合は「受信通知」を添付すること。又は、申告を行ったことが分かること。</w:t>
            </w:r>
          </w:p>
        </w:tc>
      </w:tr>
      <w:tr>
        <w:trPr>
          <w:trHeight w:val="457" w:hRule="atLeast"/>
        </w:trPr>
        <w:tc>
          <w:tcPr>
            <w:tcW w:w="849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dashed" w:color="00000A" w:sz="4" w:space="0"/>
              <w:left w:val="single" w:color="00000A" w:sz="4" w:space="0"/>
              <w:bottom w:val="dashed" w:color="00000A" w:sz="4" w:space="0"/>
              <w:right w:val="dashed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spacing w:line="276" w:lineRule="auto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法人</w:t>
            </w:r>
          </w:p>
        </w:tc>
        <w:tc>
          <w:tcPr>
            <w:tcW w:w="7231" w:type="dxa"/>
            <w:tcBorders>
              <w:top w:val="dashed" w:color="00000A" w:sz="4" w:space="0"/>
              <w:left w:val="dashed" w:color="00000A" w:sz="4" w:space="0"/>
              <w:bottom w:val="dash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spacing w:line="276" w:lineRule="auto"/>
              <w:ind w:firstLine="21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□</w:t>
            </w:r>
            <w:r>
              <w:rPr>
                <w:rFonts w:hint="default" w:ascii="ＭＳ 明朝" w:hAnsi="ＭＳ 明朝"/>
                <w:color w:val="000000"/>
              </w:rPr>
              <w:t>確定申告書別表一の控え（写）及び法人事業概況説明書の控え（写）</w:t>
            </w:r>
          </w:p>
        </w:tc>
      </w:tr>
      <w:tr>
        <w:trPr>
          <w:trHeight w:val="695" w:hRule="atLeast"/>
        </w:trPr>
        <w:tc>
          <w:tcPr>
            <w:tcW w:w="849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vMerge w:val="restart"/>
            <w:tcBorders>
              <w:top w:val="dashed" w:color="00000A" w:sz="4" w:space="0"/>
              <w:left w:val="single" w:color="00000A" w:sz="4" w:space="0"/>
              <w:bottom w:val="single" w:color="auto" w:sz="4" w:space="0"/>
              <w:right w:val="dashed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spacing w:line="276" w:lineRule="auto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個人</w:t>
            </w:r>
          </w:p>
        </w:tc>
        <w:tc>
          <w:tcPr>
            <w:tcW w:w="7231" w:type="dxa"/>
            <w:tcBorders>
              <w:top w:val="dashed" w:color="00000A" w:sz="4" w:space="0"/>
              <w:left w:val="dashed" w:color="00000A" w:sz="4" w:space="0"/>
              <w:bottom w:val="dash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spacing w:line="276" w:lineRule="auto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（青色申告を行っている場合）</w:t>
            </w:r>
          </w:p>
          <w:p>
            <w:pPr>
              <w:pStyle w:val="0"/>
              <w:widowControl w:val="1"/>
              <w:spacing w:line="276" w:lineRule="auto"/>
              <w:ind w:firstLine="21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□</w:t>
            </w:r>
            <w:r>
              <w:rPr>
                <w:rFonts w:hint="default" w:ascii="ＭＳ 明朝" w:hAnsi="ＭＳ 明朝"/>
                <w:color w:val="000000"/>
              </w:rPr>
              <w:t>確定申告書第一表の控え（写）及び所得税青色申告決算書の控え（写）</w:t>
            </w:r>
          </w:p>
        </w:tc>
      </w:tr>
      <w:tr>
        <w:trPr>
          <w:trHeight w:val="685" w:hRule="atLeast"/>
        </w:trPr>
        <w:tc>
          <w:tcPr>
            <w:tcW w:w="849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vMerge w:val="continue"/>
            <w:tcBorders>
              <w:top w:val="dashSmallGap" w:color="00000A" w:sz="8" w:space="0"/>
              <w:left w:val="single" w:color="00000A" w:sz="4" w:space="0"/>
              <w:bottom w:val="single" w:color="auto" w:sz="4" w:space="0"/>
              <w:right w:val="dashed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spacing w:line="276" w:lineRule="auto"/>
              <w:rPr>
                <w:rFonts w:hint="default"/>
              </w:rPr>
            </w:pPr>
          </w:p>
        </w:tc>
        <w:tc>
          <w:tcPr>
            <w:tcW w:w="7231" w:type="dxa"/>
            <w:tcBorders>
              <w:top w:val="dashed" w:color="00000A" w:sz="4" w:space="0"/>
              <w:left w:val="dashed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spacing w:line="276" w:lineRule="auto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（白色申告を行っている場合）</w:t>
            </w:r>
          </w:p>
          <w:p>
            <w:pPr>
              <w:pStyle w:val="0"/>
              <w:widowControl w:val="1"/>
              <w:spacing w:line="276" w:lineRule="auto"/>
              <w:ind w:firstLine="21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□</w:t>
            </w:r>
            <w:r>
              <w:rPr>
                <w:rFonts w:hint="default" w:ascii="ＭＳ 明朝" w:hAnsi="ＭＳ 明朝"/>
                <w:color w:val="000000"/>
              </w:rPr>
              <w:t>確定申告書第一表の控え（写）</w:t>
            </w:r>
          </w:p>
          <w:p>
            <w:pPr>
              <w:pStyle w:val="0"/>
              <w:widowControl w:val="1"/>
              <w:spacing w:line="276" w:lineRule="auto"/>
              <w:ind w:firstLine="21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□月別売上表（※申告の基礎となる月ごとの帳簿の写し）</w:t>
            </w:r>
          </w:p>
        </w:tc>
      </w:tr>
      <w:tr>
        <w:trPr>
          <w:trHeight w:val="511" w:hRule="atLeast"/>
        </w:trPr>
        <w:tc>
          <w:tcPr>
            <w:tcW w:w="849" w:type="dxa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□</w:t>
            </w:r>
          </w:p>
        </w:tc>
        <w:tc>
          <w:tcPr>
            <w:tcW w:w="7940" w:type="dxa"/>
            <w:gridSpan w:val="2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spacing w:line="276" w:lineRule="auto"/>
              <w:ind w:left="105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振込先口座通帳の写し</w:t>
            </w:r>
            <w:r>
              <w:rPr>
                <w:rFonts w:hint="eastAsia" w:ascii="ＭＳ 明朝" w:hAnsi="ＭＳ 明朝"/>
                <w:color w:val="000000"/>
              </w:rPr>
              <w:t>（通帳を開いた１・２ページ目、紙媒体の通帳がない場合、電子通帳等の画面等を印刷したもの</w:t>
            </w:r>
            <w:r>
              <w:rPr>
                <w:rFonts w:hint="eastAsia" w:ascii="ＭＳ 明朝" w:hAnsi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</w:rPr>
              <w:t>等）</w:t>
            </w:r>
          </w:p>
        </w:tc>
      </w:tr>
      <w:tr>
        <w:trPr>
          <w:trHeight w:val="283" w:hRule="atLeast"/>
        </w:trPr>
        <w:tc>
          <w:tcPr>
            <w:tcW w:w="8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□</w:t>
            </w:r>
          </w:p>
        </w:tc>
        <w:tc>
          <w:tcPr>
            <w:tcW w:w="709" w:type="dxa"/>
            <w:tcBorders>
              <w:top w:val="dashed" w:color="00000A" w:sz="4" w:space="0"/>
              <w:left w:val="single" w:color="00000A" w:sz="4" w:space="0"/>
              <w:bottom w:val="single" w:color="00000A" w:sz="4" w:space="0"/>
              <w:right w:val="dashed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widowControl w:val="1"/>
              <w:spacing w:line="276" w:lineRule="auto"/>
              <w:ind w:firstLine="105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個人</w:t>
            </w:r>
          </w:p>
        </w:tc>
        <w:tc>
          <w:tcPr>
            <w:tcW w:w="7231" w:type="dxa"/>
            <w:tcBorders>
              <w:top w:val="dashed" w:color="00000A" w:sz="4" w:space="0"/>
              <w:left w:val="dashed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0"/>
              <w:spacing w:line="276" w:lineRule="auto"/>
              <w:ind w:left="195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□</w:t>
            </w:r>
            <w:r>
              <w:rPr>
                <w:rFonts w:hint="eastAsia" w:ascii="ＭＳ 明朝" w:hAnsi="ＭＳ 明朝"/>
                <w:color w:val="000000"/>
              </w:rPr>
              <w:t>運転免許証（両面）の写し</w:t>
            </w:r>
          </w:p>
          <w:p>
            <w:pPr>
              <w:pStyle w:val="0"/>
              <w:spacing w:line="276" w:lineRule="auto"/>
              <w:ind w:left="195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□</w:t>
            </w:r>
            <w:r>
              <w:rPr>
                <w:rFonts w:hint="eastAsia" w:ascii="ＭＳ 明朝" w:hAnsi="ＭＳ 明朝"/>
                <w:color w:val="000000"/>
              </w:rPr>
              <w:t>個人番号カード（表面）の写し</w:t>
            </w:r>
          </w:p>
          <w:p>
            <w:pPr>
              <w:pStyle w:val="0"/>
              <w:spacing w:line="276" w:lineRule="auto"/>
              <w:ind w:left="195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□</w:t>
            </w:r>
            <w:r>
              <w:rPr>
                <w:rFonts w:hint="eastAsia" w:ascii="ＭＳ 明朝" w:hAnsi="ＭＳ 明朝"/>
                <w:color w:val="000000"/>
              </w:rPr>
              <w:t>写真付き住民基本台帳カード（表面）の写し</w:t>
            </w:r>
          </w:p>
          <w:p>
            <w:pPr>
              <w:pStyle w:val="0"/>
              <w:spacing w:line="276" w:lineRule="auto"/>
              <w:ind w:left="427" w:leftChars="97" w:right="283" w:rightChars="135" w:hanging="223" w:hangingChars="106"/>
              <w:rPr>
                <w:rFonts w:hint="default" w:ascii="ＭＳ 明朝" w:hAnsi="ＭＳ 明朝"/>
                <w:color w:val="000000"/>
              </w:rPr>
            </w:pPr>
            <w:r>
              <w:rPr>
                <w:rFonts w:hint="default" w:ascii="ＭＳ 明朝" w:hAnsi="ＭＳ 明朝"/>
                <w:color w:val="000000"/>
              </w:rPr>
              <w:t>□</w:t>
            </w:r>
            <w:r>
              <w:rPr>
                <w:rFonts w:hint="eastAsia" w:ascii="ＭＳ 明朝" w:hAnsi="ＭＳ 明朝"/>
                <w:color w:val="000000"/>
              </w:rPr>
              <w:t>在留カード、特別永住者証明書、外国人登録証明書（在留資格が特別永住者の者に限る。）の写し</w:t>
            </w:r>
          </w:p>
        </w:tc>
      </w:tr>
    </w:tbl>
    <w:p>
      <w:pPr>
        <w:pStyle w:val="0"/>
        <w:widowControl w:val="1"/>
        <w:ind w:firstLine="210"/>
        <w:rPr>
          <w:rFonts w:hint="default"/>
        </w:rPr>
      </w:pPr>
      <w:r>
        <w:rPr>
          <w:rFonts w:hint="default" w:ascii="ＭＳ 明朝" w:hAnsi="ＭＳ 明朝"/>
          <w:color w:val="000000"/>
        </w:rPr>
        <w:t>必要となる書類等について、必ず別紙「申請要領」を確認のうえご提出ください。</w:t>
      </w:r>
    </w:p>
    <w:sectPr>
      <w:headerReference r:id="rId5" w:type="default"/>
      <w:footerReference r:id="rId6" w:type="default"/>
      <w:pgSz w:w="11906" w:h="16838"/>
      <w:pgMar w:top="1134" w:right="1701" w:bottom="1021" w:left="1701" w:header="397" w:footer="227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jaVu San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5"/>
      <w:jc w:val="center"/>
      <w:rPr>
        <w:rFonts w:hint="default"/>
      </w:rPr>
    </w:pPr>
  </w:p>
  <w:p>
    <w:pPr>
      <w:pStyle w:val="25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ind w:right="1680"/>
      <w:jc w:val="left"/>
      <w:rPr>
        <w:rFonts w:hint="default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column">
                <wp:posOffset>-22860</wp:posOffset>
              </wp:positionH>
              <wp:positionV relativeFrom="paragraph">
                <wp:posOffset>-25400</wp:posOffset>
              </wp:positionV>
              <wp:extent cx="1762125" cy="238125"/>
              <wp:effectExtent l="635" t="635" r="29845" b="10795"/>
              <wp:wrapNone/>
              <wp:docPr id="2049" name="Rectangle 1"/>
              <a:graphic xmlns:a="http://schemas.openxmlformats.org/drawingml/2006/main">
                <a:graphicData uri="http://schemas.microsoft.com/office/word/2010/wordprocessingShape">
                  <wps:wsp>
                    <wps:cNvPr id="2049" name="Rectangle 1"/>
                    <wps:cNvSpPr>
                      <a:spLocks noChangeArrowheads="1"/>
                    </wps:cNvSpPr>
                    <wps:spPr>
                      <a:xfrm>
                        <a:off x="0" y="0"/>
                        <a:ext cx="1762125" cy="238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Rectangle 1" style="mso-position-vertical-relative:text;z-index:2;mso-wrap-distance-left:9pt;width:138.75pt;height:18.75pt;mso-position-horizontal-relative:text;position:absolute;margin-left:-1.8pt;margin-top:-2pt;mso-wrap-distance-bottom:0pt;mso-wrap-distance-right:9pt;mso-wrap-distance-top:0pt;" o:spid="_x0000_s2049" o:allowincell="t" o:allowoverlap="t" filled="f" stroked="t" strokecolor="#000000" strokeweight="0.75pt" o:spt="1">
              <v:fill/>
              <v:stroke miterlimit="8" filltype="solid"/>
              <v:textbox style="layout-flow:horizontal;"/>
              <v:imagedata o:title=""/>
              <w10:wrap type="none" anchorx="text" anchory="text"/>
            </v:rect>
          </w:pict>
        </mc:Fallback>
      </mc:AlternateContent>
    </w:r>
    <w:r>
      <w:rPr>
        <w:rFonts w:hint="eastAsia"/>
      </w:rPr>
      <w:t>受付番号：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</w:style>
  <w:style w:type="character" w:styleId="16" w:customStyle="1">
    <w:name w:val="フッター (文字)"/>
    <w:basedOn w:val="10"/>
    <w:next w:val="16"/>
    <w:link w:val="0"/>
    <w:uiPriority w:val="0"/>
    <w:qFormat/>
  </w:style>
  <w:style w:type="character" w:styleId="17" w:customStyle="1">
    <w:name w:val="吹き出し (文字)"/>
    <w:basedOn w:val="10"/>
    <w:next w:val="17"/>
    <w:link w:val="0"/>
    <w:uiPriority w:val="0"/>
    <w:qFormat/>
    <w:rPr>
      <w:rFonts w:ascii="Arial" w:hAnsi="Arial" w:eastAsia="ＭＳ ゴシック"/>
      <w:sz w:val="18"/>
    </w:rPr>
  </w:style>
  <w:style w:type="paragraph" w:styleId="18" w:customStyle="1">
    <w:name w:val="Heading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9">
    <w:name w:val="Body Text"/>
    <w:basedOn w:val="0"/>
    <w:next w:val="19"/>
    <w:link w:val="0"/>
    <w:uiPriority w:val="0"/>
    <w:pPr>
      <w:spacing w:after="140" w:afterLines="0" w:afterAutospacing="0" w:line="288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>
    <w:name w:val="caption"/>
    <w:basedOn w:val="0"/>
    <w:next w:val="21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qFormat/>
    <w:pPr>
      <w:suppressLineNumbers w:val="1"/>
    </w:pPr>
  </w:style>
  <w:style w:type="paragraph" w:styleId="23">
    <w:name w:val="List Paragraph"/>
    <w:basedOn w:val="0"/>
    <w:next w:val="23"/>
    <w:link w:val="0"/>
    <w:uiPriority w:val="0"/>
    <w:qFormat/>
    <w:pPr>
      <w:ind w:left="840"/>
    </w:pPr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>
    <w:name w:val="footer"/>
    <w:basedOn w:val="0"/>
    <w:next w:val="2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6">
    <w:name w:val="Balloon Text"/>
    <w:basedOn w:val="0"/>
    <w:next w:val="26"/>
    <w:link w:val="0"/>
    <w:uiPriority w:val="0"/>
    <w:semiHidden/>
    <w:qFormat/>
    <w:rPr>
      <w:rFonts w:ascii="Arial" w:hAnsi="Arial" w:eastAsia="ＭＳ ゴシック"/>
      <w:sz w:val="18"/>
    </w:rPr>
  </w:style>
  <w:style w:type="paragraph" w:styleId="27" w:customStyle="1">
    <w:name w:val="Table Contents"/>
    <w:basedOn w:val="0"/>
    <w:next w:val="27"/>
    <w:link w:val="0"/>
    <w:uiPriority w:val="0"/>
    <w:qFormat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10</Words>
  <Characters>813</Characters>
  <Application>JUST Note</Application>
  <Lines>82</Lines>
  <Paragraphs>49</Paragraphs>
  <CharactersWithSpaces>814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大田 太平</dc:creator>
  <cp:lastModifiedBy>大田 太平</cp:lastModifiedBy>
  <cp:lastPrinted>2023-12-18T00:56:00Z</cp:lastPrinted>
  <dcterms:created xsi:type="dcterms:W3CDTF">2023-12-15T05:39:00Z</dcterms:created>
  <dcterms:modified xsi:type="dcterms:W3CDTF">2025-12-09T10:48:30Z</dcterms:modified>
  <cp:revision>11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